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B0798" w14:textId="77777777" w:rsidR="00F74BD0" w:rsidRDefault="00F74BD0" w:rsidP="001F4590">
      <w:pPr>
        <w:spacing w:before="100" w:beforeAutospacing="1" w:after="100" w:afterAutospacing="1"/>
        <w:jc w:val="center"/>
        <w:rPr>
          <w:b/>
          <w:caps/>
          <w:sz w:val="24"/>
          <w:szCs w:val="24"/>
        </w:rPr>
      </w:pPr>
    </w:p>
    <w:p w14:paraId="2EA8471E" w14:textId="77777777" w:rsidR="00F74BD0" w:rsidRDefault="00F74BD0" w:rsidP="001F4590">
      <w:pPr>
        <w:spacing w:before="100" w:beforeAutospacing="1" w:after="100" w:afterAutospacing="1"/>
        <w:jc w:val="center"/>
        <w:rPr>
          <w:b/>
          <w:caps/>
          <w:sz w:val="24"/>
          <w:szCs w:val="24"/>
        </w:rPr>
      </w:pPr>
    </w:p>
    <w:p w14:paraId="42894638" w14:textId="721F1CFF" w:rsidR="001F4590" w:rsidRPr="001F4590" w:rsidRDefault="001F4590" w:rsidP="001F4590">
      <w:pPr>
        <w:spacing w:before="100" w:beforeAutospacing="1" w:after="100" w:afterAutospacing="1"/>
        <w:jc w:val="center"/>
        <w:rPr>
          <w:rFonts w:cs="Arial"/>
          <w:sz w:val="24"/>
          <w:szCs w:val="24"/>
        </w:rPr>
      </w:pPr>
      <w:r w:rsidRPr="001F4590">
        <w:rPr>
          <w:b/>
          <w:caps/>
          <w:sz w:val="24"/>
          <w:szCs w:val="24"/>
        </w:rPr>
        <w:t xml:space="preserve">Disclaimer </w:t>
      </w:r>
    </w:p>
    <w:p w14:paraId="2757BC38" w14:textId="41D839AB" w:rsidR="001F4590" w:rsidRPr="00C10EBE" w:rsidRDefault="00AB72C3" w:rsidP="001F4590">
      <w:pPr>
        <w:spacing w:before="100" w:beforeAutospacing="1" w:after="100" w:afterAutospacing="1"/>
        <w:rPr>
          <w:rStyle w:val="ui-provider"/>
        </w:rPr>
      </w:pPr>
      <w:r w:rsidRPr="00C10EBE">
        <w:rPr>
          <w:rStyle w:val="ui-provider"/>
        </w:rPr>
        <w:t>No representation is made, nor warranty given that this document or the information contained in it will be suitable for any particular purpose. In no event shall EURAMET, the authors or anyone else involved in the creation of the document be liable for any damages whatsoever arising out of the use of the information contained herein. The parties using the guide shall indemnify EURAMET accordingly</w:t>
      </w:r>
      <w:r w:rsidR="001F4590" w:rsidRPr="00C10EBE">
        <w:rPr>
          <w:rStyle w:val="ui-provider"/>
        </w:rPr>
        <w:t>.</w:t>
      </w:r>
    </w:p>
    <w:p w14:paraId="6CDE35B8" w14:textId="77777777" w:rsidR="00F74BD0" w:rsidRPr="00AB72C3" w:rsidRDefault="00F74BD0" w:rsidP="001F4590">
      <w:pPr>
        <w:spacing w:before="100" w:beforeAutospacing="1" w:after="100" w:afterAutospacing="1"/>
        <w:rPr>
          <w:rFonts w:cs="Arial"/>
          <w:szCs w:val="22"/>
        </w:rPr>
      </w:pPr>
    </w:p>
    <w:p w14:paraId="6BDC7D11" w14:textId="77777777" w:rsidR="001F4590" w:rsidRPr="001F4590" w:rsidRDefault="001F4590" w:rsidP="001F4590">
      <w:pPr>
        <w:spacing w:before="100" w:beforeAutospacing="1" w:after="100" w:afterAutospacing="1"/>
        <w:jc w:val="center"/>
        <w:rPr>
          <w:b/>
          <w:caps/>
          <w:sz w:val="24"/>
          <w:szCs w:val="24"/>
        </w:rPr>
      </w:pPr>
      <w:r w:rsidRPr="001F4590">
        <w:rPr>
          <w:b/>
          <w:caps/>
          <w:sz w:val="24"/>
          <w:szCs w:val="24"/>
        </w:rPr>
        <w:t>ACKNOWLEDGEMENTS</w:t>
      </w:r>
    </w:p>
    <w:p w14:paraId="04B6F562" w14:textId="0C5992F8" w:rsidR="001F4590" w:rsidRPr="00C10EBE" w:rsidRDefault="001F4590" w:rsidP="00C10EBE">
      <w:pPr>
        <w:jc w:val="both"/>
        <w:rPr>
          <w:rStyle w:val="ui-provider"/>
        </w:rPr>
      </w:pPr>
      <w:r w:rsidRPr="00C10EBE">
        <w:rPr>
          <w:rStyle w:val="ui-provider"/>
        </w:rPr>
        <w:t xml:space="preserve">The European Metrology Network for Mathematics and Statistics </w:t>
      </w:r>
      <w:r w:rsidR="00BC2EFC" w:rsidRPr="00C10EBE">
        <w:rPr>
          <w:rStyle w:val="ui-provider"/>
        </w:rPr>
        <w:t>was</w:t>
      </w:r>
      <w:r w:rsidRPr="00C10EBE">
        <w:rPr>
          <w:rStyle w:val="ui-provider"/>
        </w:rPr>
        <w:t xml:space="preserve"> supported by the Joint Network Project ‘Support for a European Metrology Network for mathematics and statistics’ (18NET05 MATHMET). The project 18NET05 MATHMET has received funding from the EMPIR programme co-financed by the Participating States and from the European Union’s Horizon 2020 research and innovation programme.</w:t>
      </w:r>
    </w:p>
    <w:p w14:paraId="5A686882" w14:textId="213EBAFB" w:rsidR="00281074" w:rsidRDefault="00281074">
      <w:pPr>
        <w:rPr>
          <w:rFonts w:eastAsia="Cambria" w:cs="Arial"/>
          <w:szCs w:val="22"/>
          <w:lang w:val="en-US" w:eastAsia="en-US"/>
        </w:rPr>
      </w:pPr>
      <w:r>
        <w:rPr>
          <w:rFonts w:eastAsia="Cambria" w:cs="Arial"/>
          <w:szCs w:val="22"/>
          <w:lang w:val="en-US" w:eastAsia="en-US"/>
        </w:rPr>
        <w:br w:type="page"/>
      </w:r>
    </w:p>
    <w:p w14:paraId="372026A9" w14:textId="77777777" w:rsidR="00F76E6E" w:rsidRPr="00F76E6E" w:rsidRDefault="00F76E6E" w:rsidP="00F76E6E">
      <w:pPr>
        <w:spacing w:before="100" w:beforeAutospacing="1" w:after="100" w:afterAutospacing="1"/>
        <w:jc w:val="center"/>
        <w:rPr>
          <w:b/>
          <w:caps/>
          <w:sz w:val="24"/>
          <w:szCs w:val="24"/>
        </w:rPr>
      </w:pPr>
      <w:r w:rsidRPr="00F76E6E">
        <w:rPr>
          <w:b/>
          <w:caps/>
          <w:sz w:val="24"/>
          <w:szCs w:val="24"/>
        </w:rPr>
        <w:lastRenderedPageBreak/>
        <w:t>Checklist for existing guidelines</w:t>
      </w:r>
    </w:p>
    <w:p w14:paraId="6777EFC4" w14:textId="77777777" w:rsidR="00F76E6E" w:rsidRPr="00103838" w:rsidRDefault="00F76E6E" w:rsidP="00F76E6E">
      <w:pPr>
        <w:pStyle w:val="BodyText1"/>
        <w:rPr>
          <w:rFonts w:ascii="Arial" w:hAnsi="Arial" w:cs="Arial"/>
          <w:szCs w:val="22"/>
          <w:lang w:val="de-DE" w:eastAsia="de-DE"/>
        </w:rPr>
      </w:pPr>
      <w:r w:rsidRPr="00103838">
        <w:rPr>
          <w:rFonts w:ascii="Arial" w:hAnsi="Arial" w:cs="Arial"/>
          <w:szCs w:val="22"/>
          <w:lang w:val="de-DE" w:eastAsia="de-DE"/>
        </w:rPr>
        <w:t>This checklist aids in the assessment and recommendation of existing guidelines for mathematics and statistics in metrology.</w:t>
      </w:r>
    </w:p>
    <w:p w14:paraId="7F363241" w14:textId="77777777" w:rsidR="00F76E6E" w:rsidRPr="00103838" w:rsidRDefault="00F76E6E" w:rsidP="00F76E6E">
      <w:pPr>
        <w:pStyle w:val="BodyText1"/>
        <w:rPr>
          <w:rFonts w:ascii="Arial" w:hAnsi="Arial" w:cs="Arial"/>
          <w:szCs w:val="22"/>
          <w:lang w:val="de-DE" w:eastAsia="de-DE"/>
        </w:rPr>
      </w:pPr>
      <w:r w:rsidRPr="00103838">
        <w:rPr>
          <w:rFonts w:ascii="Arial" w:hAnsi="Arial" w:cs="Arial"/>
          <w:szCs w:val="22"/>
          <w:lang w:val="de-DE" w:eastAsia="de-DE"/>
        </w:rPr>
        <w:t>The assessment is done on behalf of EMN Mathmet.</w:t>
      </w:r>
    </w:p>
    <w:p w14:paraId="6E9862BC" w14:textId="6710B14B" w:rsidR="00C96014" w:rsidRDefault="00C96014" w:rsidP="003F6DBE">
      <w:pPr>
        <w:rPr>
          <w:rFonts w:eastAsia="Cambria" w:cs="Arial"/>
          <w:szCs w:val="22"/>
          <w:lang w:val="en-US" w:eastAsia="en-US"/>
        </w:rPr>
      </w:pPr>
    </w:p>
    <w:tbl>
      <w:tblPr>
        <w:tblStyle w:val="TableGrid1"/>
        <w:tblW w:w="0" w:type="auto"/>
        <w:tblLook w:val="04A0" w:firstRow="1" w:lastRow="0" w:firstColumn="1" w:lastColumn="0" w:noHBand="0" w:noVBand="1"/>
      </w:tblPr>
      <w:tblGrid>
        <w:gridCol w:w="3681"/>
        <w:gridCol w:w="5920"/>
      </w:tblGrid>
      <w:tr w:rsidR="00F76E6E" w14:paraId="10C6004A" w14:textId="77777777" w:rsidTr="00C27D95">
        <w:trPr>
          <w:trHeight w:val="416"/>
        </w:trPr>
        <w:tc>
          <w:tcPr>
            <w:tcW w:w="3681" w:type="dxa"/>
          </w:tcPr>
          <w:p w14:paraId="341F40F4" w14:textId="77777777" w:rsidR="00F76E6E" w:rsidRPr="00177473" w:rsidRDefault="00F76E6E" w:rsidP="007E659F">
            <w:pPr>
              <w:pStyle w:val="BodyText1"/>
              <w:jc w:val="left"/>
              <w:rPr>
                <w:rFonts w:ascii="Arial" w:hAnsi="Arial" w:cs="Arial"/>
                <w:b/>
                <w:bCs/>
              </w:rPr>
            </w:pPr>
            <w:r w:rsidRPr="00177473">
              <w:rPr>
                <w:rFonts w:ascii="Arial" w:eastAsia="Calibri" w:hAnsi="Arial" w:cs="Arial"/>
                <w:b/>
                <w:bCs/>
                <w:color w:val="0D0D0D" w:themeColor="text1" w:themeTint="F2"/>
              </w:rPr>
              <w:t>Author(s) of guideline:</w:t>
            </w:r>
          </w:p>
        </w:tc>
        <w:tc>
          <w:tcPr>
            <w:tcW w:w="5920" w:type="dxa"/>
          </w:tcPr>
          <w:p w14:paraId="6CC839B3" w14:textId="77777777" w:rsidR="00FE604E" w:rsidRPr="003D142A" w:rsidRDefault="00FE604E" w:rsidP="00FE604E">
            <w:pPr>
              <w:pStyle w:val="BodyText1"/>
              <w:rPr>
                <w:b/>
                <w:bCs/>
                <w:color w:val="000000"/>
                <w:sz w:val="27"/>
                <w:szCs w:val="27"/>
              </w:rPr>
            </w:pPr>
            <w:r w:rsidRPr="003D142A">
              <w:rPr>
                <w:color w:val="000000"/>
                <w:sz w:val="27"/>
                <w:szCs w:val="27"/>
              </w:rPr>
              <w:t xml:space="preserve">Alex Williams (UK) </w:t>
            </w:r>
          </w:p>
          <w:p w14:paraId="2E0BABAE" w14:textId="585A8382" w:rsidR="00F76E6E" w:rsidRDefault="00FE604E" w:rsidP="00FE604E">
            <w:pPr>
              <w:pStyle w:val="BodyText1"/>
              <w:rPr>
                <w:color w:val="0D0D0D" w:themeColor="text1" w:themeTint="F2"/>
              </w:rPr>
            </w:pPr>
            <w:r w:rsidRPr="003D142A">
              <w:rPr>
                <w:color w:val="000000"/>
                <w:sz w:val="27"/>
                <w:szCs w:val="27"/>
              </w:rPr>
              <w:t>Bertil Magnusson (SE)</w:t>
            </w:r>
          </w:p>
        </w:tc>
      </w:tr>
      <w:tr w:rsidR="00F76E6E" w:rsidRPr="0029165A" w14:paraId="685F7005" w14:textId="77777777" w:rsidTr="00C27D95">
        <w:trPr>
          <w:trHeight w:val="1309"/>
        </w:trPr>
        <w:tc>
          <w:tcPr>
            <w:tcW w:w="3681" w:type="dxa"/>
          </w:tcPr>
          <w:p w14:paraId="1705D4B4" w14:textId="77777777" w:rsidR="00F76E6E" w:rsidRPr="00177473" w:rsidRDefault="00F76E6E" w:rsidP="007E659F">
            <w:pPr>
              <w:pStyle w:val="BodyText1"/>
              <w:jc w:val="left"/>
              <w:rPr>
                <w:rFonts w:ascii="Arial" w:eastAsia="Calibri" w:hAnsi="Arial" w:cs="Arial"/>
                <w:b/>
                <w:bCs/>
                <w:color w:val="0D0D0D" w:themeColor="text1" w:themeTint="F2"/>
              </w:rPr>
            </w:pPr>
            <w:r w:rsidRPr="00177473">
              <w:rPr>
                <w:rFonts w:ascii="Arial" w:eastAsia="Calibri" w:hAnsi="Arial" w:cs="Arial"/>
                <w:b/>
                <w:bCs/>
                <w:color w:val="0D0D0D" w:themeColor="text1" w:themeTint="F2"/>
              </w:rPr>
              <w:t xml:space="preserve">Name(s)  Affiliation/Institute/Employer (as appropriate) of the assessor(s): </w:t>
            </w:r>
          </w:p>
        </w:tc>
        <w:tc>
          <w:tcPr>
            <w:tcW w:w="5920" w:type="dxa"/>
          </w:tcPr>
          <w:p w14:paraId="03F89957" w14:textId="77777777" w:rsidR="00FE604E" w:rsidRDefault="00FE604E" w:rsidP="00FE604E">
            <w:pPr>
              <w:pStyle w:val="BodyText1"/>
              <w:jc w:val="left"/>
              <w:rPr>
                <w:color w:val="000000"/>
                <w:sz w:val="27"/>
                <w:szCs w:val="27"/>
              </w:rPr>
            </w:pPr>
            <w:r>
              <w:rPr>
                <w:color w:val="000000"/>
                <w:sz w:val="27"/>
                <w:szCs w:val="27"/>
              </w:rPr>
              <w:t xml:space="preserve">S Ellison </w:t>
            </w:r>
          </w:p>
          <w:p w14:paraId="55BDAB3F" w14:textId="731F4A83" w:rsidR="00F76E6E" w:rsidRPr="007A6C86" w:rsidRDefault="00FE604E" w:rsidP="00FE604E">
            <w:pPr>
              <w:pStyle w:val="BodyText1"/>
              <w:jc w:val="left"/>
              <w:rPr>
                <w:color w:val="0D0D0D" w:themeColor="text1" w:themeTint="F2"/>
                <w:sz w:val="24"/>
                <w:szCs w:val="24"/>
              </w:rPr>
            </w:pPr>
            <w:r>
              <w:rPr>
                <w:color w:val="000000"/>
                <w:sz w:val="27"/>
                <w:szCs w:val="27"/>
              </w:rPr>
              <w:t>LGC limited</w:t>
            </w:r>
          </w:p>
        </w:tc>
      </w:tr>
      <w:tr w:rsidR="00F76E6E" w:rsidRPr="00852836" w14:paraId="5BFBED44" w14:textId="77777777" w:rsidTr="00C27D95">
        <w:trPr>
          <w:trHeight w:val="426"/>
        </w:trPr>
        <w:tc>
          <w:tcPr>
            <w:tcW w:w="3681" w:type="dxa"/>
          </w:tcPr>
          <w:p w14:paraId="30594B61" w14:textId="77777777" w:rsidR="00F76E6E" w:rsidRPr="00177473" w:rsidRDefault="00F76E6E" w:rsidP="007E659F">
            <w:pPr>
              <w:pStyle w:val="BodyText1"/>
              <w:jc w:val="left"/>
              <w:rPr>
                <w:rFonts w:ascii="Arial" w:eastAsia="Calibri" w:hAnsi="Arial" w:cs="Arial"/>
                <w:b/>
                <w:bCs/>
                <w:color w:val="0D0D0D" w:themeColor="text1" w:themeTint="F2"/>
              </w:rPr>
            </w:pPr>
            <w:r w:rsidRPr="00177473">
              <w:rPr>
                <w:rFonts w:ascii="Arial" w:eastAsia="Calibri" w:hAnsi="Arial" w:cs="Arial"/>
                <w:b/>
                <w:bCs/>
                <w:color w:val="0D0D0D" w:themeColor="text1" w:themeTint="F2"/>
              </w:rPr>
              <w:t xml:space="preserve">Date of assessment:  </w:t>
            </w:r>
          </w:p>
        </w:tc>
        <w:tc>
          <w:tcPr>
            <w:tcW w:w="5920" w:type="dxa"/>
          </w:tcPr>
          <w:p w14:paraId="6CADA0BA" w14:textId="1925E6EA" w:rsidR="00F76E6E" w:rsidRPr="00852836" w:rsidRDefault="00FE604E" w:rsidP="00FE604E">
            <w:pPr>
              <w:pStyle w:val="BodyText1"/>
              <w:jc w:val="left"/>
              <w:rPr>
                <w:sz w:val="24"/>
                <w:szCs w:val="24"/>
              </w:rPr>
            </w:pPr>
            <w:r>
              <w:rPr>
                <w:color w:val="000000"/>
                <w:sz w:val="27"/>
                <w:szCs w:val="27"/>
              </w:rPr>
              <w:t>2022-06-29</w:t>
            </w:r>
          </w:p>
        </w:tc>
      </w:tr>
      <w:tr w:rsidR="00F76E6E" w:rsidRPr="00852836" w14:paraId="6B7C8888" w14:textId="77777777" w:rsidTr="00C27D95">
        <w:trPr>
          <w:trHeight w:val="710"/>
        </w:trPr>
        <w:tc>
          <w:tcPr>
            <w:tcW w:w="3681" w:type="dxa"/>
          </w:tcPr>
          <w:p w14:paraId="6ACA208B" w14:textId="77777777" w:rsidR="00F76E6E" w:rsidRPr="00177473" w:rsidRDefault="00F76E6E" w:rsidP="007E659F">
            <w:pPr>
              <w:pStyle w:val="BodyText1"/>
              <w:jc w:val="left"/>
              <w:rPr>
                <w:rFonts w:ascii="Arial" w:eastAsia="Calibri" w:hAnsi="Arial" w:cs="Arial"/>
                <w:b/>
                <w:bCs/>
                <w:color w:val="0D0D0D" w:themeColor="text1" w:themeTint="F2"/>
              </w:rPr>
            </w:pPr>
            <w:r w:rsidRPr="00177473">
              <w:rPr>
                <w:rFonts w:ascii="Arial" w:eastAsia="Calibri" w:hAnsi="Arial" w:cs="Arial"/>
                <w:b/>
                <w:bCs/>
                <w:color w:val="0D0D0D" w:themeColor="text1" w:themeTint="F2"/>
              </w:rPr>
              <w:t>Document assessed and version:</w:t>
            </w:r>
          </w:p>
        </w:tc>
        <w:tc>
          <w:tcPr>
            <w:tcW w:w="5920" w:type="dxa"/>
          </w:tcPr>
          <w:p w14:paraId="674F6257" w14:textId="1410752F" w:rsidR="00F76E6E" w:rsidRPr="00852836" w:rsidRDefault="00FE604E" w:rsidP="00FE604E">
            <w:pPr>
              <w:pStyle w:val="BodyText1"/>
              <w:jc w:val="left"/>
              <w:rPr>
                <w:sz w:val="24"/>
                <w:szCs w:val="24"/>
              </w:rPr>
            </w:pPr>
            <w:proofErr w:type="spellStart"/>
            <w:r>
              <w:rPr>
                <w:color w:val="000000"/>
                <w:sz w:val="27"/>
                <w:szCs w:val="27"/>
              </w:rPr>
              <w:t>Eurachem</w:t>
            </w:r>
            <w:proofErr w:type="spellEnd"/>
            <w:r>
              <w:rPr>
                <w:color w:val="000000"/>
                <w:sz w:val="27"/>
                <w:szCs w:val="27"/>
              </w:rPr>
              <w:t>/CITAC Guide: Use of uncertainty information in compliance assessment (2nd ed. 2021). ISBN 978-0-948926-38-9</w:t>
            </w:r>
          </w:p>
        </w:tc>
      </w:tr>
      <w:tr w:rsidR="00FE604E" w:rsidRPr="00852836" w14:paraId="4038ED29" w14:textId="77777777" w:rsidTr="00C27D95">
        <w:trPr>
          <w:trHeight w:val="426"/>
        </w:trPr>
        <w:tc>
          <w:tcPr>
            <w:tcW w:w="3681" w:type="dxa"/>
          </w:tcPr>
          <w:p w14:paraId="238EBCF3" w14:textId="77777777" w:rsidR="00FE604E" w:rsidRPr="00177473" w:rsidRDefault="00FE604E" w:rsidP="00FE604E">
            <w:pPr>
              <w:pStyle w:val="BodyText1"/>
              <w:jc w:val="left"/>
              <w:rPr>
                <w:rFonts w:ascii="Arial" w:eastAsia="Calibri" w:hAnsi="Arial" w:cs="Arial"/>
                <w:b/>
                <w:bCs/>
                <w:color w:val="0D0D0D" w:themeColor="text1" w:themeTint="F2"/>
              </w:rPr>
            </w:pPr>
            <w:r w:rsidRPr="00177473">
              <w:rPr>
                <w:rFonts w:ascii="Arial" w:eastAsia="Calibri" w:hAnsi="Arial" w:cs="Arial"/>
                <w:b/>
                <w:bCs/>
                <w:color w:val="0D0D0D" w:themeColor="text1" w:themeTint="F2"/>
              </w:rPr>
              <w:t>Declaration of interest:</w:t>
            </w:r>
          </w:p>
          <w:p w14:paraId="35F36D5A" w14:textId="77777777" w:rsidR="00FE604E" w:rsidRPr="00103838" w:rsidRDefault="00FE604E" w:rsidP="00FE604E">
            <w:pPr>
              <w:pStyle w:val="BodyText1"/>
              <w:jc w:val="left"/>
            </w:pPr>
            <w:r w:rsidRPr="00C10EBE">
              <w:rPr>
                <w:rFonts w:ascii="Arial" w:eastAsia="Times New Roman" w:hAnsi="Arial" w:cs="Arial"/>
                <w:sz w:val="20"/>
                <w:szCs w:val="18"/>
                <w:lang w:val="de-DE" w:eastAsia="de-DE"/>
              </w:rPr>
              <w:t>“Please state any material interest, including, for example, membership or association with the originating organisation; contribution to the document under review; contractual or other financial interest in approval of the document. If there are none, write ‘None’”</w:t>
            </w:r>
          </w:p>
        </w:tc>
        <w:tc>
          <w:tcPr>
            <w:tcW w:w="5920" w:type="dxa"/>
          </w:tcPr>
          <w:p w14:paraId="56B6DC94" w14:textId="2135F53B" w:rsidR="00FE604E" w:rsidRPr="00852836" w:rsidRDefault="00FE604E" w:rsidP="00FE604E">
            <w:pPr>
              <w:pStyle w:val="BodyText1"/>
              <w:jc w:val="left"/>
              <w:rPr>
                <w:sz w:val="24"/>
                <w:szCs w:val="24"/>
              </w:rPr>
            </w:pPr>
            <w:r w:rsidRPr="00FD4767">
              <w:rPr>
                <w:color w:val="000000"/>
                <w:sz w:val="27"/>
                <w:szCs w:val="27"/>
              </w:rPr>
              <w:t xml:space="preserve">Part of working group, </w:t>
            </w:r>
            <w:proofErr w:type="spellStart"/>
            <w:r w:rsidRPr="00FD4767">
              <w:rPr>
                <w:color w:val="000000"/>
                <w:sz w:val="27"/>
                <w:szCs w:val="27"/>
              </w:rPr>
              <w:t>Eurachem</w:t>
            </w:r>
            <w:proofErr w:type="spellEnd"/>
            <w:r w:rsidRPr="00FD4767">
              <w:rPr>
                <w:color w:val="000000"/>
                <w:sz w:val="27"/>
                <w:szCs w:val="27"/>
              </w:rPr>
              <w:t xml:space="preserve"> member</w:t>
            </w:r>
          </w:p>
        </w:tc>
      </w:tr>
    </w:tbl>
    <w:p w14:paraId="066E72C6" w14:textId="5635D851" w:rsidR="00C96014" w:rsidRDefault="00C96014" w:rsidP="003F6DBE">
      <w:pPr>
        <w:rPr>
          <w:rFonts w:eastAsia="Cambria" w:cs="Arial"/>
          <w:szCs w:val="22"/>
          <w:lang w:val="en-US" w:eastAsia="en-US"/>
        </w:rPr>
      </w:pPr>
    </w:p>
    <w:tbl>
      <w:tblPr>
        <w:tblStyle w:val="GridTable4-Accent5"/>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3165"/>
        <w:gridCol w:w="2453"/>
        <w:gridCol w:w="3515"/>
      </w:tblGrid>
      <w:tr w:rsidR="00103838" w14:paraId="22DAC9E6" w14:textId="77777777" w:rsidTr="000E4D43">
        <w:trPr>
          <w:cnfStyle w:val="100000000000" w:firstRow="1" w:lastRow="0" w:firstColumn="0" w:lastColumn="0" w:oddVBand="0" w:evenVBand="0" w:oddHBand="0" w:evenHBand="0" w:firstRowFirstColumn="0" w:firstRowLastColumn="0" w:lastRowFirstColumn="0" w:lastRowLastColumn="0"/>
          <w:cantSplit/>
          <w:trHeight w:val="144"/>
          <w:tblHeader/>
        </w:trPr>
        <w:tc>
          <w:tcPr>
            <w:cnfStyle w:val="001000000000" w:firstRow="0" w:lastRow="0" w:firstColumn="1" w:lastColumn="0" w:oddVBand="0" w:evenVBand="0" w:oddHBand="0" w:evenHBand="0" w:firstRowFirstColumn="0" w:firstRowLastColumn="0" w:lastRowFirstColumn="0" w:lastRowLastColumn="0"/>
            <w:tcW w:w="510" w:type="dxa"/>
            <w:tcBorders>
              <w:top w:val="none" w:sz="0" w:space="0" w:color="auto"/>
              <w:left w:val="none" w:sz="0" w:space="0" w:color="auto"/>
              <w:bottom w:val="none" w:sz="0" w:space="0" w:color="auto"/>
              <w:right w:val="none" w:sz="0" w:space="0" w:color="auto"/>
            </w:tcBorders>
            <w:shd w:val="clear" w:color="auto" w:fill="B8CCE4"/>
          </w:tcPr>
          <w:p w14:paraId="40D013A0" w14:textId="77777777" w:rsidR="00103838" w:rsidRPr="00C27D95" w:rsidRDefault="00103838" w:rsidP="007E659F">
            <w:pPr>
              <w:rPr>
                <w:rFonts w:cs="Arial"/>
                <w:color w:val="0D0D0D" w:themeColor="text1" w:themeTint="F2"/>
              </w:rPr>
            </w:pPr>
            <w:r w:rsidRPr="00C27D95">
              <w:rPr>
                <w:rFonts w:cs="Arial"/>
                <w:color w:val="0D0D0D" w:themeColor="text1" w:themeTint="F2"/>
              </w:rPr>
              <w:t>No</w:t>
            </w:r>
          </w:p>
        </w:tc>
        <w:tc>
          <w:tcPr>
            <w:tcW w:w="3165" w:type="dxa"/>
            <w:tcBorders>
              <w:top w:val="none" w:sz="0" w:space="0" w:color="auto"/>
              <w:left w:val="none" w:sz="0" w:space="0" w:color="auto"/>
              <w:bottom w:val="none" w:sz="0" w:space="0" w:color="auto"/>
              <w:right w:val="none" w:sz="0" w:space="0" w:color="auto"/>
            </w:tcBorders>
            <w:shd w:val="clear" w:color="auto" w:fill="B8CCE4"/>
          </w:tcPr>
          <w:p w14:paraId="098DC59C" w14:textId="77777777" w:rsidR="00103838" w:rsidRPr="00C27D95" w:rsidRDefault="00103838" w:rsidP="007E659F">
            <w:pPr>
              <w:cnfStyle w:val="100000000000" w:firstRow="1" w:lastRow="0" w:firstColumn="0" w:lastColumn="0" w:oddVBand="0" w:evenVBand="0" w:oddHBand="0" w:evenHBand="0" w:firstRowFirstColumn="0" w:firstRowLastColumn="0" w:lastRowFirstColumn="0" w:lastRowLastColumn="0"/>
              <w:rPr>
                <w:rFonts w:cs="Arial"/>
                <w:color w:val="0D0D0D" w:themeColor="text1" w:themeTint="F2"/>
              </w:rPr>
            </w:pPr>
            <w:r w:rsidRPr="00C27D95">
              <w:rPr>
                <w:rFonts w:cs="Arial"/>
                <w:color w:val="0D0D0D" w:themeColor="text1" w:themeTint="F2"/>
              </w:rPr>
              <w:t>Topic</w:t>
            </w:r>
          </w:p>
        </w:tc>
        <w:tc>
          <w:tcPr>
            <w:tcW w:w="2453" w:type="dxa"/>
            <w:tcBorders>
              <w:top w:val="none" w:sz="0" w:space="0" w:color="auto"/>
              <w:left w:val="none" w:sz="0" w:space="0" w:color="auto"/>
              <w:bottom w:val="none" w:sz="0" w:space="0" w:color="auto"/>
              <w:right w:val="none" w:sz="0" w:space="0" w:color="auto"/>
            </w:tcBorders>
            <w:shd w:val="clear" w:color="auto" w:fill="B8CCE4"/>
          </w:tcPr>
          <w:p w14:paraId="757C7047" w14:textId="66728480" w:rsidR="00103838" w:rsidRPr="00C27D95" w:rsidRDefault="00C10EBE" w:rsidP="007E659F">
            <w:pPr>
              <w:pStyle w:val="NoSpacing"/>
              <w:cnfStyle w:val="100000000000" w:firstRow="1" w:lastRow="0" w:firstColumn="0" w:lastColumn="0" w:oddVBand="0" w:evenVBand="0" w:oddHBand="0" w:evenHBand="0" w:firstRowFirstColumn="0" w:firstRowLastColumn="0" w:lastRowFirstColumn="0" w:lastRowLastColumn="0"/>
              <w:rPr>
                <w:rFonts w:ascii="Arial" w:hAnsi="Arial" w:cs="Arial"/>
                <w:color w:val="0D0D0D" w:themeColor="text1" w:themeTint="F2"/>
              </w:rPr>
            </w:pPr>
            <w:r w:rsidRPr="006E5715">
              <w:rPr>
                <w:rFonts w:ascii="Arial" w:hAnsi="Arial" w:cs="Arial"/>
                <w:color w:val="0D0D0D" w:themeColor="text1" w:themeTint="F2"/>
              </w:rPr>
              <w:t>Yes</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No</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NA</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Unknown</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Fully Meets</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Partially Meets</w:t>
            </w:r>
            <w:r>
              <w:rPr>
                <w:rFonts w:ascii="Arial" w:hAnsi="Arial" w:cs="Arial"/>
                <w:color w:val="0D0D0D" w:themeColor="text1" w:themeTint="F2"/>
              </w:rPr>
              <w:t xml:space="preserve"> </w:t>
            </w:r>
            <w:r w:rsidRPr="006E5715">
              <w:rPr>
                <w:rFonts w:ascii="Arial" w:hAnsi="Arial" w:cs="Arial"/>
                <w:color w:val="0D0D0D" w:themeColor="text1" w:themeTint="F2"/>
              </w:rPr>
              <w:t>/</w:t>
            </w:r>
            <w:r>
              <w:rPr>
                <w:rFonts w:ascii="Arial" w:hAnsi="Arial" w:cs="Arial"/>
                <w:color w:val="0D0D0D" w:themeColor="text1" w:themeTint="F2"/>
              </w:rPr>
              <w:t xml:space="preserve"> </w:t>
            </w:r>
            <w:r w:rsidRPr="006E5715">
              <w:rPr>
                <w:rFonts w:ascii="Arial" w:hAnsi="Arial" w:cs="Arial"/>
                <w:color w:val="0D0D0D" w:themeColor="text1" w:themeTint="F2"/>
              </w:rPr>
              <w:t>Does not meet</w:t>
            </w:r>
          </w:p>
        </w:tc>
        <w:tc>
          <w:tcPr>
            <w:tcW w:w="3515" w:type="dxa"/>
            <w:tcBorders>
              <w:top w:val="none" w:sz="0" w:space="0" w:color="auto"/>
              <w:left w:val="none" w:sz="0" w:space="0" w:color="auto"/>
              <w:bottom w:val="none" w:sz="0" w:space="0" w:color="auto"/>
              <w:right w:val="none" w:sz="0" w:space="0" w:color="auto"/>
            </w:tcBorders>
            <w:shd w:val="clear" w:color="auto" w:fill="B8CCE4"/>
          </w:tcPr>
          <w:p w14:paraId="41EC5738" w14:textId="77777777" w:rsidR="00103838" w:rsidRPr="00C27D95" w:rsidRDefault="00103838" w:rsidP="007E659F">
            <w:pPr>
              <w:cnfStyle w:val="100000000000" w:firstRow="1" w:lastRow="0" w:firstColumn="0" w:lastColumn="0" w:oddVBand="0" w:evenVBand="0" w:oddHBand="0" w:evenHBand="0" w:firstRowFirstColumn="0" w:firstRowLastColumn="0" w:lastRowFirstColumn="0" w:lastRowLastColumn="0"/>
              <w:rPr>
                <w:rFonts w:cs="Arial"/>
                <w:bCs w:val="0"/>
                <w:color w:val="0D0D0D" w:themeColor="text1" w:themeTint="F2"/>
              </w:rPr>
            </w:pPr>
            <w:r w:rsidRPr="00C27D95">
              <w:rPr>
                <w:rFonts w:cs="Arial"/>
                <w:bCs w:val="0"/>
                <w:color w:val="0D0D0D" w:themeColor="text1" w:themeTint="F2"/>
              </w:rPr>
              <w:t>Comments</w:t>
            </w:r>
          </w:p>
        </w:tc>
      </w:tr>
      <w:tr w:rsidR="00103838" w14:paraId="34EA389A" w14:textId="77777777" w:rsidTr="000E4D43">
        <w:trPr>
          <w:cnfStyle w:val="000000100000" w:firstRow="0" w:lastRow="0" w:firstColumn="0" w:lastColumn="0" w:oddVBand="0" w:evenVBand="0" w:oddHBand="1" w:evenHBand="0"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3E804C21" w14:textId="77777777" w:rsidR="00103838" w:rsidRPr="00103838" w:rsidRDefault="00103838" w:rsidP="007E659F">
            <w:r w:rsidRPr="00103838">
              <w:t>1</w:t>
            </w:r>
          </w:p>
        </w:tc>
        <w:tc>
          <w:tcPr>
            <w:tcW w:w="3165" w:type="dxa"/>
            <w:shd w:val="clear" w:color="auto" w:fill="auto"/>
          </w:tcPr>
          <w:p w14:paraId="49ACB6B6" w14:textId="77777777" w:rsidR="00103838" w:rsidRDefault="00103838" w:rsidP="007E659F">
            <w:pPr>
              <w:cnfStyle w:val="000000100000" w:firstRow="0" w:lastRow="0" w:firstColumn="0" w:lastColumn="0" w:oddVBand="0" w:evenVBand="0" w:oddHBand="1" w:evenHBand="0" w:firstRowFirstColumn="0" w:firstRowLastColumn="0" w:lastRowFirstColumn="0" w:lastRowLastColumn="0"/>
              <w:rPr>
                <w:rFonts w:eastAsia="Calibri" w:cs="Calibri"/>
              </w:rPr>
            </w:pPr>
            <w:r w:rsidRPr="00103838">
              <w:rPr>
                <w:rFonts w:eastAsia="Calibri" w:cs="Calibri"/>
              </w:rPr>
              <w:t xml:space="preserve">Is the overall content of the document (for eg: based on the abstract of the document) relevant for mathematics and statistics in metrology? </w:t>
            </w:r>
          </w:p>
          <w:p w14:paraId="5AF56414" w14:textId="77777777" w:rsidR="00D473B2" w:rsidRPr="00103838" w:rsidRDefault="00D473B2" w:rsidP="007E659F">
            <w:pPr>
              <w:cnfStyle w:val="000000100000" w:firstRow="0" w:lastRow="0" w:firstColumn="0" w:lastColumn="0" w:oddVBand="0" w:evenVBand="0" w:oddHBand="1" w:evenHBand="0" w:firstRowFirstColumn="0" w:firstRowLastColumn="0" w:lastRowFirstColumn="0" w:lastRowLastColumn="0"/>
              <w:rPr>
                <w:b/>
                <w:bCs/>
              </w:rPr>
            </w:pPr>
          </w:p>
        </w:tc>
        <w:tc>
          <w:tcPr>
            <w:tcW w:w="2453" w:type="dxa"/>
            <w:shd w:val="clear" w:color="auto" w:fill="auto"/>
          </w:tcPr>
          <w:p w14:paraId="130D4828" w14:textId="5B9FFA14" w:rsidR="00103838" w:rsidRDefault="00FE604E" w:rsidP="007E659F">
            <w:pPr>
              <w:cnfStyle w:val="000000100000" w:firstRow="0" w:lastRow="0" w:firstColumn="0" w:lastColumn="0" w:oddVBand="0" w:evenVBand="0" w:oddHBand="1" w:evenHBand="0" w:firstRowFirstColumn="0" w:firstRowLastColumn="0" w:lastRowFirstColumn="0" w:lastRowLastColumn="0"/>
              <w:rPr>
                <w:b/>
                <w:bCs/>
              </w:rPr>
            </w:pPr>
            <w:r>
              <w:rPr>
                <w:b/>
                <w:bCs/>
              </w:rPr>
              <w:t>Yes</w:t>
            </w:r>
          </w:p>
        </w:tc>
        <w:tc>
          <w:tcPr>
            <w:tcW w:w="3515" w:type="dxa"/>
            <w:shd w:val="clear" w:color="auto" w:fill="auto"/>
          </w:tcPr>
          <w:p w14:paraId="7F95E7CA" w14:textId="051D0738" w:rsidR="00103838" w:rsidRPr="00FE604E" w:rsidRDefault="00FE604E" w:rsidP="007E659F">
            <w:pPr>
              <w:cnfStyle w:val="000000100000" w:firstRow="0" w:lastRow="0" w:firstColumn="0" w:lastColumn="0" w:oddVBand="0" w:evenVBand="0" w:oddHBand="1" w:evenHBand="0" w:firstRowFirstColumn="0" w:firstRowLastColumn="0" w:lastRowFirstColumn="0" w:lastRowLastColumn="0"/>
            </w:pPr>
            <w:r w:rsidRPr="00FE604E">
              <w:t>N/A</w:t>
            </w:r>
          </w:p>
        </w:tc>
      </w:tr>
      <w:tr w:rsidR="00103838" w14:paraId="66927D3B" w14:textId="77777777" w:rsidTr="000E4D43">
        <w:trPr>
          <w:cantSplit/>
          <w:trHeight w:val="144"/>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188A4E7B" w14:textId="77777777" w:rsidR="00103838" w:rsidRPr="00103838" w:rsidRDefault="00103838" w:rsidP="007E659F">
            <w:r w:rsidRPr="00103838">
              <w:lastRenderedPageBreak/>
              <w:t>2</w:t>
            </w:r>
          </w:p>
        </w:tc>
        <w:tc>
          <w:tcPr>
            <w:tcW w:w="3165" w:type="dxa"/>
            <w:shd w:val="clear" w:color="auto" w:fill="auto"/>
          </w:tcPr>
          <w:p w14:paraId="0CF172B1" w14:textId="77777777" w:rsidR="00103838" w:rsidRPr="00103838" w:rsidRDefault="00103838" w:rsidP="007E659F">
            <w:pPr>
              <w:cnfStyle w:val="000000000000" w:firstRow="0" w:lastRow="0" w:firstColumn="0" w:lastColumn="0" w:oddVBand="0" w:evenVBand="0" w:oddHBand="0" w:evenHBand="0" w:firstRowFirstColumn="0" w:firstRowLastColumn="0" w:lastRowFirstColumn="0" w:lastRowLastColumn="0"/>
            </w:pPr>
            <w:r w:rsidRPr="00103838">
              <w:t xml:space="preserve">Is the document generated by an </w:t>
            </w:r>
            <w:r w:rsidRPr="00103838">
              <w:rPr>
                <w:rFonts w:eastAsia="Arial" w:cs="Arial"/>
              </w:rPr>
              <w:t>established</w:t>
            </w:r>
            <w:r w:rsidRPr="00103838">
              <w:t xml:space="preserve"> organization? </w:t>
            </w:r>
          </w:p>
          <w:p w14:paraId="10D962E1" w14:textId="77777777" w:rsidR="00103838" w:rsidRDefault="00103838" w:rsidP="007E659F">
            <w:pPr>
              <w:cnfStyle w:val="000000000000" w:firstRow="0" w:lastRow="0" w:firstColumn="0" w:lastColumn="0" w:oddVBand="0" w:evenVBand="0" w:oddHBand="0" w:evenHBand="0" w:firstRowFirstColumn="0" w:firstRowLastColumn="0" w:lastRowFirstColumn="0" w:lastRowLastColumn="0"/>
            </w:pPr>
            <w:r w:rsidRPr="00103838">
              <w:t>If yes, use the comments box to record the name of the organization (Examples include JCGM, ISO, Eurachem, EURAMET, DIs, IUPAC, CITAC, BIPM, IEC, IUPAP, OIML, IFCC, ILAC).</w:t>
            </w:r>
          </w:p>
          <w:p w14:paraId="25C9B802" w14:textId="77777777" w:rsidR="00D473B2" w:rsidRPr="00103838" w:rsidRDefault="00D473B2" w:rsidP="007E659F">
            <w:pPr>
              <w:cnfStyle w:val="000000000000" w:firstRow="0" w:lastRow="0" w:firstColumn="0" w:lastColumn="0" w:oddVBand="0" w:evenVBand="0" w:oddHBand="0" w:evenHBand="0" w:firstRowFirstColumn="0" w:firstRowLastColumn="0" w:lastRowFirstColumn="0" w:lastRowLastColumn="0"/>
              <w:rPr>
                <w:b/>
              </w:rPr>
            </w:pPr>
          </w:p>
        </w:tc>
        <w:tc>
          <w:tcPr>
            <w:tcW w:w="2453" w:type="dxa"/>
            <w:shd w:val="clear" w:color="auto" w:fill="auto"/>
          </w:tcPr>
          <w:p w14:paraId="46A4F80C" w14:textId="026849BD" w:rsidR="00103838" w:rsidRDefault="00FE604E" w:rsidP="007E659F">
            <w:pPr>
              <w:cnfStyle w:val="000000000000" w:firstRow="0" w:lastRow="0" w:firstColumn="0" w:lastColumn="0" w:oddVBand="0" w:evenVBand="0" w:oddHBand="0" w:evenHBand="0" w:firstRowFirstColumn="0" w:firstRowLastColumn="0" w:lastRowFirstColumn="0" w:lastRowLastColumn="0"/>
              <w:rPr>
                <w:b/>
                <w:bCs/>
              </w:rPr>
            </w:pPr>
            <w:r>
              <w:rPr>
                <w:b/>
                <w:bCs/>
              </w:rPr>
              <w:t>Yes</w:t>
            </w:r>
          </w:p>
        </w:tc>
        <w:tc>
          <w:tcPr>
            <w:tcW w:w="3515" w:type="dxa"/>
            <w:shd w:val="clear" w:color="auto" w:fill="auto"/>
          </w:tcPr>
          <w:p w14:paraId="41CCBD99" w14:textId="41CAD4E2" w:rsidR="00103838" w:rsidRDefault="00FE604E" w:rsidP="007E659F">
            <w:pPr>
              <w:cnfStyle w:val="000000000000" w:firstRow="0" w:lastRow="0" w:firstColumn="0" w:lastColumn="0" w:oddVBand="0" w:evenVBand="0" w:oddHBand="0" w:evenHBand="0" w:firstRowFirstColumn="0" w:firstRowLastColumn="0" w:lastRowFirstColumn="0" w:lastRowLastColumn="0"/>
              <w:rPr>
                <w:b/>
                <w:bCs/>
              </w:rPr>
            </w:pPr>
            <w:r w:rsidRPr="009E38DE">
              <w:rPr>
                <w:szCs w:val="24"/>
              </w:rPr>
              <w:t>Eurachem</w:t>
            </w:r>
          </w:p>
        </w:tc>
      </w:tr>
      <w:tr w:rsidR="00103838" w14:paraId="5A701D34" w14:textId="77777777" w:rsidTr="000E4D43">
        <w:trPr>
          <w:cnfStyle w:val="000000100000" w:firstRow="0" w:lastRow="0" w:firstColumn="0" w:lastColumn="0" w:oddVBand="0" w:evenVBand="0" w:oddHBand="1" w:evenHBand="0"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1CDB3ACB" w14:textId="77777777" w:rsidR="00103838" w:rsidRPr="00103838" w:rsidRDefault="00103838" w:rsidP="007E659F">
            <w:r w:rsidRPr="00103838">
              <w:t>3</w:t>
            </w:r>
          </w:p>
        </w:tc>
        <w:tc>
          <w:tcPr>
            <w:tcW w:w="3165" w:type="dxa"/>
            <w:shd w:val="clear" w:color="auto" w:fill="auto"/>
          </w:tcPr>
          <w:p w14:paraId="216B48FA" w14:textId="77777777" w:rsidR="00103838" w:rsidRPr="00103838" w:rsidRDefault="00103838" w:rsidP="007E659F">
            <w:pPr>
              <w:cnfStyle w:val="000000100000" w:firstRow="0" w:lastRow="0" w:firstColumn="0" w:lastColumn="0" w:oddVBand="0" w:evenVBand="0" w:oddHBand="1" w:evenHBand="0" w:firstRowFirstColumn="0" w:firstRowLastColumn="0" w:lastRowFirstColumn="0" w:lastRowLastColumn="0"/>
              <w:rPr>
                <w:bCs/>
              </w:rPr>
            </w:pPr>
            <w:r w:rsidRPr="00103838">
              <w:t xml:space="preserve">Has the document been independently reviewed and approved to be issued? </w:t>
            </w:r>
          </w:p>
          <w:p w14:paraId="3671456C" w14:textId="77777777" w:rsidR="00103838" w:rsidRDefault="00103838" w:rsidP="007E659F">
            <w:pPr>
              <w:cnfStyle w:val="000000100000" w:firstRow="0" w:lastRow="0" w:firstColumn="0" w:lastColumn="0" w:oddVBand="0" w:evenVBand="0" w:oddHBand="1" w:evenHBand="0" w:firstRowFirstColumn="0" w:firstRowLastColumn="0" w:lastRowFirstColumn="0" w:lastRowLastColumn="0"/>
            </w:pPr>
            <w:r w:rsidRPr="00103838">
              <w:t>If yes, use the comments box to record the names of the reviewer(s)/approver(s) and affiliation, if they are known.</w:t>
            </w:r>
          </w:p>
          <w:p w14:paraId="2BDB6062" w14:textId="77777777" w:rsidR="00D473B2" w:rsidRPr="00103838" w:rsidRDefault="00D473B2" w:rsidP="007E659F">
            <w:pPr>
              <w:cnfStyle w:val="000000100000" w:firstRow="0" w:lastRow="0" w:firstColumn="0" w:lastColumn="0" w:oddVBand="0" w:evenVBand="0" w:oddHBand="1" w:evenHBand="0" w:firstRowFirstColumn="0" w:firstRowLastColumn="0" w:lastRowFirstColumn="0" w:lastRowLastColumn="0"/>
              <w:rPr>
                <w:b/>
              </w:rPr>
            </w:pPr>
          </w:p>
        </w:tc>
        <w:tc>
          <w:tcPr>
            <w:tcW w:w="2453" w:type="dxa"/>
            <w:shd w:val="clear" w:color="auto" w:fill="auto"/>
          </w:tcPr>
          <w:p w14:paraId="1A0D66F8" w14:textId="293F6426" w:rsidR="00103838" w:rsidRDefault="00FE604E" w:rsidP="007E659F">
            <w:pPr>
              <w:cnfStyle w:val="000000100000" w:firstRow="0" w:lastRow="0" w:firstColumn="0" w:lastColumn="0" w:oddVBand="0" w:evenVBand="0" w:oddHBand="1" w:evenHBand="0" w:firstRowFirstColumn="0" w:firstRowLastColumn="0" w:lastRowFirstColumn="0" w:lastRowLastColumn="0"/>
              <w:rPr>
                <w:b/>
                <w:bCs/>
              </w:rPr>
            </w:pPr>
            <w:r>
              <w:rPr>
                <w:b/>
                <w:bCs/>
              </w:rPr>
              <w:t>Yes</w:t>
            </w:r>
          </w:p>
        </w:tc>
        <w:tc>
          <w:tcPr>
            <w:tcW w:w="3515" w:type="dxa"/>
            <w:shd w:val="clear" w:color="auto" w:fill="auto"/>
          </w:tcPr>
          <w:p w14:paraId="0F3409FE" w14:textId="4B3C32FA" w:rsidR="00103838" w:rsidRPr="00FE604E" w:rsidRDefault="00FE604E" w:rsidP="007E659F">
            <w:pPr>
              <w:cnfStyle w:val="000000100000" w:firstRow="0" w:lastRow="0" w:firstColumn="0" w:lastColumn="0" w:oddVBand="0" w:evenVBand="0" w:oddHBand="1" w:evenHBand="0" w:firstRowFirstColumn="0" w:firstRowLastColumn="0" w:lastRowFirstColumn="0" w:lastRowLastColumn="0"/>
              <w:rPr>
                <w:b/>
                <w:bCs/>
              </w:rPr>
            </w:pPr>
            <w:r w:rsidRPr="00FE604E">
              <w:rPr>
                <w:color w:val="000000"/>
              </w:rPr>
              <w:t>Subject to review a) within responsible WG prior to approval; b) by general Assembly Members either prior to or with vote in support; c) final approval by Executive following GA vote and attention to comments</w:t>
            </w:r>
          </w:p>
        </w:tc>
      </w:tr>
      <w:tr w:rsidR="00FE604E" w14:paraId="7F70F240" w14:textId="77777777" w:rsidTr="000E4D43">
        <w:trPr>
          <w:cantSplit/>
          <w:trHeight w:val="4070"/>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1A1D3C1E" w14:textId="77777777" w:rsidR="00FE604E" w:rsidRPr="00103838" w:rsidRDefault="00FE604E" w:rsidP="00FE604E">
            <w:r w:rsidRPr="00103838">
              <w:t>4</w:t>
            </w:r>
          </w:p>
        </w:tc>
        <w:tc>
          <w:tcPr>
            <w:tcW w:w="3165" w:type="dxa"/>
            <w:shd w:val="clear" w:color="auto" w:fill="auto"/>
          </w:tcPr>
          <w:p w14:paraId="6E9817C6" w14:textId="77777777" w:rsidR="00FE604E" w:rsidRPr="00103838" w:rsidRDefault="00FE604E" w:rsidP="00FE604E">
            <w:pPr>
              <w:cnfStyle w:val="000000000000" w:firstRow="0" w:lastRow="0" w:firstColumn="0" w:lastColumn="0" w:oddVBand="0" w:evenVBand="0" w:oddHBand="0" w:evenHBand="0" w:firstRowFirstColumn="0" w:firstRowLastColumn="0" w:lastRowFirstColumn="0" w:lastRowLastColumn="0"/>
              <w:rPr>
                <w:bCs/>
              </w:rPr>
            </w:pPr>
            <w:r w:rsidRPr="00103838">
              <w:t>Does the document come with appropriate metadata?</w:t>
            </w:r>
          </w:p>
          <w:p w14:paraId="5BD4EEB4" w14:textId="77777777" w:rsidR="00FE604E" w:rsidRPr="00103838" w:rsidRDefault="00FE604E" w:rsidP="00FE604E">
            <w:pPr>
              <w:pStyle w:val="ListParagraph"/>
              <w:numPr>
                <w:ilvl w:val="0"/>
                <w:numId w:val="7"/>
              </w:numPr>
              <w:spacing w:after="120"/>
              <w:jc w:val="both"/>
              <w:cnfStyle w:val="000000000000" w:firstRow="0" w:lastRow="0" w:firstColumn="0" w:lastColumn="0" w:oddVBand="0" w:evenVBand="0" w:oddHBand="0" w:evenHBand="0" w:firstRowFirstColumn="0" w:firstRowLastColumn="0" w:lastRowFirstColumn="0" w:lastRowLastColumn="0"/>
              <w:rPr>
                <w:b/>
                <w:bCs/>
              </w:rPr>
            </w:pPr>
            <w:r w:rsidRPr="00103838">
              <w:t>Title</w:t>
            </w:r>
          </w:p>
          <w:p w14:paraId="12D65F43" w14:textId="77777777" w:rsidR="00FE604E" w:rsidRPr="00103838" w:rsidRDefault="00FE604E" w:rsidP="00FE604E">
            <w:pPr>
              <w:pStyle w:val="ListParagraph"/>
              <w:numPr>
                <w:ilvl w:val="0"/>
                <w:numId w:val="7"/>
              </w:numPr>
              <w:spacing w:after="120"/>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b/>
                <w:bCs/>
              </w:rPr>
            </w:pPr>
            <w:r w:rsidRPr="00103838">
              <w:rPr>
                <w:rFonts w:eastAsia="Calibri" w:cs="Calibri"/>
                <w:color w:val="000000" w:themeColor="text1"/>
              </w:rPr>
              <w:t>Author(s) and their affiliations</w:t>
            </w:r>
          </w:p>
          <w:p w14:paraId="45114815" w14:textId="77777777" w:rsidR="00FE604E" w:rsidRPr="00103838" w:rsidRDefault="00FE604E" w:rsidP="00FE604E">
            <w:pPr>
              <w:pStyle w:val="ListParagraph"/>
              <w:numPr>
                <w:ilvl w:val="0"/>
                <w:numId w:val="7"/>
              </w:numPr>
              <w:spacing w:after="120"/>
              <w:jc w:val="both"/>
              <w:cnfStyle w:val="000000000000" w:firstRow="0" w:lastRow="0" w:firstColumn="0" w:lastColumn="0" w:oddVBand="0" w:evenVBand="0" w:oddHBand="0" w:evenHBand="0" w:firstRowFirstColumn="0" w:firstRowLastColumn="0" w:lastRowFirstColumn="0" w:lastRowLastColumn="0"/>
              <w:rPr>
                <w:b/>
                <w:bCs/>
              </w:rPr>
            </w:pPr>
            <w:r w:rsidRPr="00103838">
              <w:t>Unique Identifier or Version Number</w:t>
            </w:r>
          </w:p>
          <w:p w14:paraId="4307370E" w14:textId="77777777" w:rsidR="00FE604E" w:rsidRPr="00103838" w:rsidRDefault="00FE604E" w:rsidP="00FE604E">
            <w:pPr>
              <w:pStyle w:val="ListParagraph"/>
              <w:numPr>
                <w:ilvl w:val="0"/>
                <w:numId w:val="7"/>
              </w:numPr>
              <w:spacing w:after="120"/>
              <w:jc w:val="both"/>
              <w:cnfStyle w:val="000000000000" w:firstRow="0" w:lastRow="0" w:firstColumn="0" w:lastColumn="0" w:oddVBand="0" w:evenVBand="0" w:oddHBand="0" w:evenHBand="0" w:firstRowFirstColumn="0" w:firstRowLastColumn="0" w:lastRowFirstColumn="0" w:lastRowLastColumn="0"/>
              <w:rPr>
                <w:b/>
                <w:bCs/>
              </w:rPr>
            </w:pPr>
            <w:r w:rsidRPr="00103838">
              <w:t>Issuer</w:t>
            </w:r>
          </w:p>
          <w:p w14:paraId="06D7DD5F" w14:textId="77777777" w:rsidR="00FE604E" w:rsidRPr="00103838" w:rsidRDefault="00FE604E" w:rsidP="00FE604E">
            <w:pPr>
              <w:pStyle w:val="ListParagraph"/>
              <w:numPr>
                <w:ilvl w:val="0"/>
                <w:numId w:val="7"/>
              </w:numPr>
              <w:spacing w:after="120"/>
              <w:jc w:val="both"/>
              <w:cnfStyle w:val="000000000000" w:firstRow="0" w:lastRow="0" w:firstColumn="0" w:lastColumn="0" w:oddVBand="0" w:evenVBand="0" w:oddHBand="0" w:evenHBand="0" w:firstRowFirstColumn="0" w:firstRowLastColumn="0" w:lastRowFirstColumn="0" w:lastRowLastColumn="0"/>
              <w:rPr>
                <w:b/>
                <w:bCs/>
              </w:rPr>
            </w:pPr>
            <w:r w:rsidRPr="00103838">
              <w:t>Review date</w:t>
            </w:r>
          </w:p>
          <w:p w14:paraId="22542B5A" w14:textId="77777777" w:rsidR="00FE604E" w:rsidRPr="00103838" w:rsidRDefault="00FE604E" w:rsidP="00FE604E">
            <w:pPr>
              <w:pStyle w:val="ListParagraph"/>
              <w:numPr>
                <w:ilvl w:val="0"/>
                <w:numId w:val="7"/>
              </w:numPr>
              <w:spacing w:after="120"/>
              <w:jc w:val="both"/>
              <w:cnfStyle w:val="000000000000" w:firstRow="0" w:lastRow="0" w:firstColumn="0" w:lastColumn="0" w:oddVBand="0" w:evenVBand="0" w:oddHBand="0" w:evenHBand="0" w:firstRowFirstColumn="0" w:firstRowLastColumn="0" w:lastRowFirstColumn="0" w:lastRowLastColumn="0"/>
              <w:rPr>
                <w:b/>
                <w:bCs/>
              </w:rPr>
            </w:pPr>
            <w:r w:rsidRPr="00103838">
              <w:t xml:space="preserve">Keywords </w:t>
            </w:r>
          </w:p>
          <w:p w14:paraId="120FEB1F" w14:textId="77777777" w:rsidR="00FE604E" w:rsidRPr="00103838" w:rsidRDefault="00FE604E" w:rsidP="00FE604E">
            <w:pPr>
              <w:pStyle w:val="ListParagraph"/>
              <w:numPr>
                <w:ilvl w:val="0"/>
                <w:numId w:val="7"/>
              </w:numPr>
              <w:spacing w:after="120"/>
              <w:jc w:val="both"/>
              <w:cnfStyle w:val="000000000000" w:firstRow="0" w:lastRow="0" w:firstColumn="0" w:lastColumn="0" w:oddVBand="0" w:evenVBand="0" w:oddHBand="0" w:evenHBand="0" w:firstRowFirstColumn="0" w:firstRowLastColumn="0" w:lastRowFirstColumn="0" w:lastRowLastColumn="0"/>
              <w:rPr>
                <w:b/>
                <w:bCs/>
              </w:rPr>
            </w:pPr>
            <w:r w:rsidRPr="00103838">
              <w:t>Status</w:t>
            </w:r>
          </w:p>
          <w:p w14:paraId="07BBCC6C" w14:textId="77777777" w:rsidR="00FE604E" w:rsidRPr="00103838" w:rsidRDefault="00FE604E" w:rsidP="00FE604E">
            <w:pPr>
              <w:cnfStyle w:val="000000000000" w:firstRow="0" w:lastRow="0" w:firstColumn="0" w:lastColumn="0" w:oddVBand="0" w:evenVBand="0" w:oddHBand="0" w:evenHBand="0" w:firstRowFirstColumn="0" w:firstRowLastColumn="0" w:lastRowFirstColumn="0" w:lastRowLastColumn="0"/>
              <w:rPr>
                <w:b/>
                <w:bCs/>
              </w:rPr>
            </w:pPr>
            <w:r w:rsidRPr="00103838">
              <w:t xml:space="preserve">Record as </w:t>
            </w:r>
            <w:r w:rsidRPr="00103838">
              <w:rPr>
                <w:bCs/>
              </w:rPr>
              <w:t>Fully meets/Partially meets/Does not meet with your comments.</w:t>
            </w:r>
          </w:p>
        </w:tc>
        <w:tc>
          <w:tcPr>
            <w:tcW w:w="2453" w:type="dxa"/>
            <w:shd w:val="clear" w:color="auto" w:fill="auto"/>
          </w:tcPr>
          <w:p w14:paraId="4A9DFBA3" w14:textId="77777777" w:rsidR="00FE604E" w:rsidRDefault="00FE604E" w:rsidP="00FE604E">
            <w:pPr>
              <w:cnfStyle w:val="000000000000" w:firstRow="0" w:lastRow="0" w:firstColumn="0" w:lastColumn="0" w:oddVBand="0" w:evenVBand="0" w:oddHBand="0" w:evenHBand="0" w:firstRowFirstColumn="0" w:firstRowLastColumn="0" w:lastRowFirstColumn="0" w:lastRowLastColumn="0"/>
              <w:rPr>
                <w:b/>
              </w:rPr>
            </w:pPr>
          </w:p>
        </w:tc>
        <w:tc>
          <w:tcPr>
            <w:tcW w:w="3515" w:type="dxa"/>
            <w:shd w:val="clear" w:color="auto" w:fill="auto"/>
          </w:tcPr>
          <w:p w14:paraId="0BB4A38C" w14:textId="56C5C80E" w:rsidR="00FE604E" w:rsidRPr="00FE604E" w:rsidRDefault="00FE604E" w:rsidP="00FE604E">
            <w:pPr>
              <w:cnfStyle w:val="000000000000" w:firstRow="0" w:lastRow="0" w:firstColumn="0" w:lastColumn="0" w:oddVBand="0" w:evenVBand="0" w:oddHBand="0" w:evenHBand="0" w:firstRowFirstColumn="0" w:firstRowLastColumn="0" w:lastRowFirstColumn="0" w:lastRowLastColumn="0"/>
              <w:rPr>
                <w:color w:val="000000"/>
              </w:rPr>
            </w:pPr>
            <w:r w:rsidRPr="00FE604E">
              <w:rPr>
                <w:color w:val="000000"/>
              </w:rPr>
              <w:t>Full information given: A. Williams and B. Magnusson (eds.) Eurachem/CITAC Guide: Use of uncertainty information in compliance assessment (2nd ed. 2021). ISBN 978-0-948926-38-9. Available from</w:t>
            </w:r>
            <w:r>
              <w:rPr>
                <w:color w:val="000000"/>
              </w:rPr>
              <w:t>:</w:t>
            </w:r>
          </w:p>
          <w:p w14:paraId="2BF2DFF1" w14:textId="63D77233" w:rsidR="00FE604E" w:rsidRPr="00FE604E" w:rsidRDefault="00FE604E" w:rsidP="00FE604E">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eastAsia="en-GB"/>
              </w:rPr>
            </w:pPr>
            <w:hyperlink r:id="rId11" w:history="1">
              <w:r w:rsidRPr="00FE604E">
                <w:rPr>
                  <w:rStyle w:val="Hyperlink"/>
                  <w:rFonts w:ascii="Times New Roman" w:hAnsi="Times New Roman"/>
                  <w:sz w:val="24"/>
                  <w:szCs w:val="24"/>
                  <w:lang w:eastAsia="en-GB"/>
                </w:rPr>
                <w:t>www.eurachem.org</w:t>
              </w:r>
            </w:hyperlink>
            <w:r w:rsidRPr="00FE604E">
              <w:rPr>
                <w:rFonts w:ascii="Times New Roman" w:hAnsi="Times New Roman"/>
                <w:color w:val="000000"/>
                <w:sz w:val="24"/>
                <w:szCs w:val="24"/>
                <w:lang w:eastAsia="en-GB"/>
              </w:rPr>
              <w:t xml:space="preserve"> </w:t>
            </w:r>
          </w:p>
          <w:p w14:paraId="29CB8318" w14:textId="584CD022" w:rsidR="00FE604E" w:rsidRPr="00FE604E" w:rsidRDefault="00FE604E" w:rsidP="00196F15">
            <w:pPr>
              <w:spacing w:before="240" w:after="100" w:afterAutospacing="1"/>
              <w:cnfStyle w:val="000000000000" w:firstRow="0" w:lastRow="0" w:firstColumn="0" w:lastColumn="0" w:oddVBand="0" w:evenVBand="0" w:oddHBand="0" w:evenHBand="0" w:firstRowFirstColumn="0" w:firstRowLastColumn="0" w:lastRowFirstColumn="0" w:lastRowLastColumn="0"/>
              <w:rPr>
                <w:color w:val="000000"/>
              </w:rPr>
            </w:pPr>
            <w:r w:rsidRPr="00FE604E">
              <w:rPr>
                <w:rFonts w:asciiTheme="minorHAnsi" w:hAnsiTheme="minorHAnsi" w:cstheme="minorHAnsi"/>
                <w:color w:val="000000"/>
                <w:lang w:eastAsia="en-GB"/>
              </w:rPr>
              <w:t xml:space="preserve">* </w:t>
            </w:r>
            <w:r w:rsidRPr="00FE604E">
              <w:rPr>
                <w:color w:val="000000"/>
              </w:rPr>
              <w:t>No review date on document or covering web page. However, organisation does publish a policy for periodic review on its website</w:t>
            </w:r>
            <w:r>
              <w:rPr>
                <w:color w:val="000000"/>
              </w:rPr>
              <w:t xml:space="preserve"> </w:t>
            </w:r>
            <w:r w:rsidRPr="00FE604E">
              <w:rPr>
                <w:color w:val="000000"/>
              </w:rPr>
              <w:t>and superseded documents are listed separately</w:t>
            </w:r>
          </w:p>
        </w:tc>
      </w:tr>
      <w:tr w:rsidR="00FE604E" w14:paraId="04D171C4" w14:textId="77777777" w:rsidTr="000E4D43">
        <w:trPr>
          <w:cnfStyle w:val="000000100000" w:firstRow="0" w:lastRow="0" w:firstColumn="0" w:lastColumn="0" w:oddVBand="0" w:evenVBand="0" w:oddHBand="1" w:evenHBand="0" w:firstRowFirstColumn="0" w:firstRowLastColumn="0" w:lastRowFirstColumn="0" w:lastRowLastColumn="0"/>
          <w:cantSplit/>
          <w:trHeight w:val="696"/>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2B0A8CD8" w14:textId="77777777" w:rsidR="00FE604E" w:rsidRPr="00103838" w:rsidRDefault="00FE604E" w:rsidP="00FE604E">
            <w:r w:rsidRPr="00103838">
              <w:lastRenderedPageBreak/>
              <w:t>5</w:t>
            </w:r>
          </w:p>
        </w:tc>
        <w:tc>
          <w:tcPr>
            <w:tcW w:w="3165" w:type="dxa"/>
            <w:shd w:val="clear" w:color="auto" w:fill="auto"/>
          </w:tcPr>
          <w:p w14:paraId="4EC9FD3B" w14:textId="77777777" w:rsidR="00FE604E" w:rsidRPr="00103838" w:rsidRDefault="00FE604E" w:rsidP="00FE604E">
            <w:pPr>
              <w:cnfStyle w:val="000000100000" w:firstRow="0" w:lastRow="0" w:firstColumn="0" w:lastColumn="0" w:oddVBand="0" w:evenVBand="0" w:oddHBand="1" w:evenHBand="0" w:firstRowFirstColumn="0" w:firstRowLastColumn="0" w:lastRowFirstColumn="0" w:lastRowLastColumn="0"/>
              <w:rPr>
                <w:b/>
                <w:bCs/>
              </w:rPr>
            </w:pPr>
            <w:r w:rsidRPr="00103838">
              <w:rPr>
                <w:b/>
                <w:bCs/>
              </w:rPr>
              <w:t>Copyright and Licence</w:t>
            </w:r>
          </w:p>
          <w:p w14:paraId="36049434" w14:textId="77777777" w:rsidR="00FE604E" w:rsidRPr="00103838" w:rsidRDefault="00FE604E" w:rsidP="00FE604E">
            <w:pPr>
              <w:cnfStyle w:val="000000100000" w:firstRow="0" w:lastRow="0" w:firstColumn="0" w:lastColumn="0" w:oddVBand="0" w:evenVBand="0" w:oddHBand="1" w:evenHBand="0" w:firstRowFirstColumn="0" w:firstRowLastColumn="0" w:lastRowFirstColumn="0" w:lastRowLastColumn="0"/>
            </w:pPr>
            <w:r w:rsidRPr="00103838">
              <w:t>Is the document adequately protected for copyright and IP if applicable?</w:t>
            </w:r>
          </w:p>
          <w:p w14:paraId="68B66B93" w14:textId="77777777" w:rsidR="00FE604E" w:rsidRPr="00103838" w:rsidRDefault="00FE604E" w:rsidP="00FE604E">
            <w:pPr>
              <w:cnfStyle w:val="000000100000" w:firstRow="0" w:lastRow="0" w:firstColumn="0" w:lastColumn="0" w:oddVBand="0" w:evenVBand="0" w:oddHBand="1" w:evenHBand="0" w:firstRowFirstColumn="0" w:firstRowLastColumn="0" w:lastRowFirstColumn="0" w:lastRowLastColumn="0"/>
            </w:pPr>
            <w:r w:rsidRPr="00103838">
              <w:t>If  the answer is yes, use the comment box to specify for the below checkpoints.</w:t>
            </w:r>
          </w:p>
          <w:p w14:paraId="3949DAB1" w14:textId="77777777" w:rsidR="00FE604E" w:rsidRPr="00103838" w:rsidRDefault="00FE604E" w:rsidP="00FE604E">
            <w:pPr>
              <w:pStyle w:val="ListParagraph"/>
              <w:numPr>
                <w:ilvl w:val="0"/>
                <w:numId w:val="8"/>
              </w:numPr>
              <w:spacing w:after="120"/>
              <w:cnfStyle w:val="000000100000" w:firstRow="0" w:lastRow="0" w:firstColumn="0" w:lastColumn="0" w:oddVBand="0" w:evenVBand="0" w:oddHBand="1" w:evenHBand="0" w:firstRowFirstColumn="0" w:firstRowLastColumn="0" w:lastRowFirstColumn="0" w:lastRowLastColumn="0"/>
              <w:rPr>
                <w:bCs/>
              </w:rPr>
            </w:pPr>
            <w:r w:rsidRPr="00103838">
              <w:rPr>
                <w:bCs/>
              </w:rPr>
              <w:t>Copyright holder is clearly stated?</w:t>
            </w:r>
          </w:p>
          <w:p w14:paraId="61578E8B" w14:textId="77777777" w:rsidR="00FE604E" w:rsidRPr="00103838" w:rsidRDefault="00FE604E" w:rsidP="00FE604E">
            <w:pPr>
              <w:pStyle w:val="ListParagraph"/>
              <w:ind w:left="360"/>
              <w:cnfStyle w:val="000000100000" w:firstRow="0" w:lastRow="0" w:firstColumn="0" w:lastColumn="0" w:oddVBand="0" w:evenVBand="0" w:oddHBand="1" w:evenHBand="0" w:firstRowFirstColumn="0" w:firstRowLastColumn="0" w:lastRowFirstColumn="0" w:lastRowLastColumn="0"/>
              <w:rPr>
                <w:bCs/>
              </w:rPr>
            </w:pPr>
          </w:p>
          <w:p w14:paraId="770446F4" w14:textId="77777777" w:rsidR="00FE604E" w:rsidRPr="00103838" w:rsidRDefault="00FE604E" w:rsidP="00FE604E">
            <w:pPr>
              <w:pStyle w:val="ListParagraph"/>
              <w:numPr>
                <w:ilvl w:val="0"/>
                <w:numId w:val="8"/>
              </w:numPr>
              <w:spacing w:after="120"/>
              <w:cnfStyle w:val="000000100000" w:firstRow="0" w:lastRow="0" w:firstColumn="0" w:lastColumn="0" w:oddVBand="0" w:evenVBand="0" w:oddHBand="1" w:evenHBand="0" w:firstRowFirstColumn="0" w:firstRowLastColumn="0" w:lastRowFirstColumn="0" w:lastRowLastColumn="0"/>
              <w:rPr>
                <w:bCs/>
              </w:rPr>
            </w:pPr>
            <w:r w:rsidRPr="00103838">
              <w:rPr>
                <w:bCs/>
              </w:rPr>
              <w:t>Any license for use and reproduction is clear?</w:t>
            </w:r>
          </w:p>
          <w:p w14:paraId="7A230462" w14:textId="77777777" w:rsidR="00FE604E" w:rsidRPr="00103838" w:rsidRDefault="00FE604E" w:rsidP="00FE604E">
            <w:pPr>
              <w:pStyle w:val="ListParagraph"/>
              <w:ind w:left="360"/>
              <w:cnfStyle w:val="000000100000" w:firstRow="0" w:lastRow="0" w:firstColumn="0" w:lastColumn="0" w:oddVBand="0" w:evenVBand="0" w:oddHBand="1" w:evenHBand="0" w:firstRowFirstColumn="0" w:firstRowLastColumn="0" w:lastRowFirstColumn="0" w:lastRowLastColumn="0"/>
              <w:rPr>
                <w:bCs/>
              </w:rPr>
            </w:pPr>
          </w:p>
          <w:p w14:paraId="2C6C2CA6" w14:textId="77777777" w:rsidR="00FE604E" w:rsidRPr="00103838" w:rsidRDefault="00FE604E" w:rsidP="00FE604E">
            <w:pPr>
              <w:pStyle w:val="ListParagraph"/>
              <w:numPr>
                <w:ilvl w:val="0"/>
                <w:numId w:val="8"/>
              </w:numPr>
              <w:spacing w:after="120"/>
              <w:cnfStyle w:val="000000100000" w:firstRow="0" w:lastRow="0" w:firstColumn="0" w:lastColumn="0" w:oddVBand="0" w:evenVBand="0" w:oddHBand="1" w:evenHBand="0" w:firstRowFirstColumn="0" w:firstRowLastColumn="0" w:lastRowFirstColumn="0" w:lastRowLastColumn="0"/>
              <w:rPr>
                <w:bCs/>
              </w:rPr>
            </w:pPr>
            <w:r w:rsidRPr="00103838">
              <w:rPr>
                <w:bCs/>
              </w:rPr>
              <w:t>Arrangements for seeking permission (if required by license) clearly given?</w:t>
            </w:r>
          </w:p>
          <w:p w14:paraId="4CF99852" w14:textId="77777777" w:rsidR="00FE604E" w:rsidRPr="00103838" w:rsidRDefault="00FE604E" w:rsidP="00FE604E">
            <w:pPr>
              <w:pStyle w:val="ListParagraph"/>
              <w:cnfStyle w:val="000000100000" w:firstRow="0" w:lastRow="0" w:firstColumn="0" w:lastColumn="0" w:oddVBand="0" w:evenVBand="0" w:oddHBand="1" w:evenHBand="0" w:firstRowFirstColumn="0" w:firstRowLastColumn="0" w:lastRowFirstColumn="0" w:lastRowLastColumn="0"/>
              <w:rPr>
                <w:bCs/>
              </w:rPr>
            </w:pPr>
          </w:p>
          <w:p w14:paraId="1E556E96" w14:textId="77777777" w:rsidR="00FE604E" w:rsidRPr="00103838" w:rsidRDefault="00FE604E" w:rsidP="00FE604E">
            <w:pPr>
              <w:pStyle w:val="ListParagraph"/>
              <w:numPr>
                <w:ilvl w:val="0"/>
                <w:numId w:val="8"/>
              </w:numPr>
              <w:spacing w:after="120"/>
              <w:cnfStyle w:val="000000100000" w:firstRow="0" w:lastRow="0" w:firstColumn="0" w:lastColumn="0" w:oddVBand="0" w:evenVBand="0" w:oddHBand="1" w:evenHBand="0" w:firstRowFirstColumn="0" w:firstRowLastColumn="0" w:lastRowFirstColumn="0" w:lastRowLastColumn="0"/>
              <w:rPr>
                <w:bCs/>
              </w:rPr>
            </w:pPr>
            <w:r w:rsidRPr="00103838">
              <w:rPr>
                <w:bCs/>
              </w:rPr>
              <w:t>Third party copyright (eg in quoted extracts) duly acknowledged?</w:t>
            </w:r>
          </w:p>
          <w:p w14:paraId="4E804071" w14:textId="77777777" w:rsidR="00FE604E" w:rsidRPr="00103838" w:rsidRDefault="00FE604E" w:rsidP="00FE604E">
            <w:pPr>
              <w:pStyle w:val="ListParagraph"/>
              <w:cnfStyle w:val="000000100000" w:firstRow="0" w:lastRow="0" w:firstColumn="0" w:lastColumn="0" w:oddVBand="0" w:evenVBand="0" w:oddHBand="1" w:evenHBand="0" w:firstRowFirstColumn="0" w:firstRowLastColumn="0" w:lastRowFirstColumn="0" w:lastRowLastColumn="0"/>
              <w:rPr>
                <w:bCs/>
              </w:rPr>
            </w:pPr>
          </w:p>
          <w:p w14:paraId="293501A0" w14:textId="77777777" w:rsidR="00FE604E" w:rsidRPr="00103838" w:rsidRDefault="00FE604E" w:rsidP="00FE604E">
            <w:pPr>
              <w:pStyle w:val="ListParagraph"/>
              <w:numPr>
                <w:ilvl w:val="0"/>
                <w:numId w:val="8"/>
              </w:numPr>
              <w:spacing w:after="120"/>
              <w:cnfStyle w:val="000000100000" w:firstRow="0" w:lastRow="0" w:firstColumn="0" w:lastColumn="0" w:oddVBand="0" w:evenVBand="0" w:oddHBand="1" w:evenHBand="0" w:firstRowFirstColumn="0" w:firstRowLastColumn="0" w:lastRowFirstColumn="0" w:lastRowLastColumn="0"/>
              <w:rPr>
                <w:bCs/>
              </w:rPr>
            </w:pPr>
            <w:r w:rsidRPr="00103838">
              <w:rPr>
                <w:bCs/>
              </w:rPr>
              <w:t>Any applicable patent rights clearly stated?</w:t>
            </w:r>
          </w:p>
        </w:tc>
        <w:tc>
          <w:tcPr>
            <w:tcW w:w="2453" w:type="dxa"/>
            <w:shd w:val="clear" w:color="auto" w:fill="auto"/>
          </w:tcPr>
          <w:p w14:paraId="06C2B20D" w14:textId="11C8D53A" w:rsidR="00FE604E" w:rsidRDefault="0014353B" w:rsidP="00FE604E">
            <w:pPr>
              <w:cnfStyle w:val="000000100000" w:firstRow="0" w:lastRow="0" w:firstColumn="0" w:lastColumn="0" w:oddVBand="0" w:evenVBand="0" w:oddHBand="1" w:evenHBand="0" w:firstRowFirstColumn="0" w:firstRowLastColumn="0" w:lastRowFirstColumn="0" w:lastRowLastColumn="0"/>
              <w:rPr>
                <w:b/>
              </w:rPr>
            </w:pPr>
            <w:r>
              <w:rPr>
                <w:b/>
              </w:rPr>
              <w:t>Yes</w:t>
            </w:r>
          </w:p>
          <w:p w14:paraId="76354628" w14:textId="77777777" w:rsidR="00FE604E" w:rsidRDefault="00FE604E" w:rsidP="00FE604E">
            <w:pPr>
              <w:cnfStyle w:val="000000100000" w:firstRow="0" w:lastRow="0" w:firstColumn="0" w:lastColumn="0" w:oddVBand="0" w:evenVBand="0" w:oddHBand="1" w:evenHBand="0" w:firstRowFirstColumn="0" w:firstRowLastColumn="0" w:lastRowFirstColumn="0" w:lastRowLastColumn="0"/>
              <w:rPr>
                <w:b/>
              </w:rPr>
            </w:pPr>
          </w:p>
          <w:p w14:paraId="74D15787" w14:textId="77777777" w:rsidR="00FE604E" w:rsidRDefault="00FE604E" w:rsidP="00FE604E">
            <w:pPr>
              <w:cnfStyle w:val="000000100000" w:firstRow="0" w:lastRow="0" w:firstColumn="0" w:lastColumn="0" w:oddVBand="0" w:evenVBand="0" w:oddHBand="1" w:evenHBand="0" w:firstRowFirstColumn="0" w:firstRowLastColumn="0" w:lastRowFirstColumn="0" w:lastRowLastColumn="0"/>
              <w:rPr>
                <w:b/>
              </w:rPr>
            </w:pPr>
          </w:p>
          <w:p w14:paraId="1E17BE92" w14:textId="77777777" w:rsidR="00FE604E" w:rsidRDefault="00FE604E" w:rsidP="00FE604E">
            <w:pPr>
              <w:cnfStyle w:val="000000100000" w:firstRow="0" w:lastRow="0" w:firstColumn="0" w:lastColumn="0" w:oddVBand="0" w:evenVBand="0" w:oddHBand="1" w:evenHBand="0" w:firstRowFirstColumn="0" w:firstRowLastColumn="0" w:lastRowFirstColumn="0" w:lastRowLastColumn="0"/>
              <w:rPr>
                <w:b/>
              </w:rPr>
            </w:pPr>
          </w:p>
        </w:tc>
        <w:tc>
          <w:tcPr>
            <w:tcW w:w="3515" w:type="dxa"/>
            <w:shd w:val="clear" w:color="auto" w:fill="auto"/>
          </w:tcPr>
          <w:p w14:paraId="0FF6A981" w14:textId="79AD452C" w:rsidR="00FE604E" w:rsidRPr="0014353B" w:rsidRDefault="0014353B" w:rsidP="00FE604E">
            <w:pPr>
              <w:cnfStyle w:val="000000100000" w:firstRow="0" w:lastRow="0" w:firstColumn="0" w:lastColumn="0" w:oddVBand="0" w:evenVBand="0" w:oddHBand="1" w:evenHBand="0" w:firstRowFirstColumn="0" w:firstRowLastColumn="0" w:lastRowFirstColumn="0" w:lastRowLastColumn="0"/>
              <w:rPr>
                <w:b/>
              </w:rPr>
            </w:pPr>
            <w:r w:rsidRPr="0014353B">
              <w:rPr>
                <w:color w:val="000000"/>
              </w:rPr>
              <w:t>Copyright statement on inner title page, including ownership and arrangements for seeking permission to reproduce or translate</w:t>
            </w:r>
            <w:r w:rsidRPr="0014353B">
              <w:rPr>
                <w:color w:val="000000"/>
              </w:rPr>
              <w:t>.</w:t>
            </w:r>
          </w:p>
        </w:tc>
      </w:tr>
      <w:tr w:rsidR="00FE604E" w14:paraId="4BFCF56C" w14:textId="77777777" w:rsidTr="000E4D43">
        <w:trPr>
          <w:cantSplit/>
          <w:trHeight w:val="3176"/>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72060CA5" w14:textId="77777777" w:rsidR="00FE604E" w:rsidRPr="00103838" w:rsidDel="4E8CA68F" w:rsidRDefault="00FE604E" w:rsidP="00FE604E">
            <w:r w:rsidRPr="00103838">
              <w:t>6</w:t>
            </w:r>
          </w:p>
        </w:tc>
        <w:tc>
          <w:tcPr>
            <w:tcW w:w="3165" w:type="dxa"/>
            <w:shd w:val="clear" w:color="auto" w:fill="auto"/>
          </w:tcPr>
          <w:p w14:paraId="6D2008BB" w14:textId="77777777" w:rsidR="00FE604E" w:rsidRPr="00103838" w:rsidRDefault="00FE604E" w:rsidP="00FE604E">
            <w:pPr>
              <w:cnfStyle w:val="000000000000" w:firstRow="0" w:lastRow="0" w:firstColumn="0" w:lastColumn="0" w:oddVBand="0" w:evenVBand="0" w:oddHBand="0" w:evenHBand="0" w:firstRowFirstColumn="0" w:firstRowLastColumn="0" w:lastRowFirstColumn="0" w:lastRowLastColumn="0"/>
              <w:rPr>
                <w:rFonts w:eastAsia="Calibri" w:cs="Calibri"/>
              </w:rPr>
            </w:pPr>
            <w:r w:rsidRPr="00103838">
              <w:rPr>
                <w:rFonts w:eastAsia="Calibri" w:cs="Calibri"/>
              </w:rPr>
              <w:t>Is the document in English?</w:t>
            </w:r>
          </w:p>
          <w:p w14:paraId="00FBD244" w14:textId="77777777" w:rsidR="00FE604E" w:rsidRPr="00103838" w:rsidRDefault="00FE604E" w:rsidP="00FE604E">
            <w:pPr>
              <w:cnfStyle w:val="000000000000" w:firstRow="0" w:lastRow="0" w:firstColumn="0" w:lastColumn="0" w:oddVBand="0" w:evenVBand="0" w:oddHBand="0" w:evenHBand="0" w:firstRowFirstColumn="0" w:firstRowLastColumn="0" w:lastRowFirstColumn="0" w:lastRowLastColumn="0"/>
              <w:rPr>
                <w:rFonts w:eastAsia="Calibri" w:cs="Calibri"/>
              </w:rPr>
            </w:pPr>
            <w:r w:rsidRPr="00103838">
              <w:rPr>
                <w:rFonts w:eastAsia="Calibri" w:cs="Calibri"/>
              </w:rPr>
              <w:t xml:space="preserve">If no, use the comments box to record the language of the document and if there is a requirement to translate to English for the purpose of assessment. </w:t>
            </w:r>
          </w:p>
          <w:p w14:paraId="57BE3692" w14:textId="77777777" w:rsidR="00FE604E" w:rsidRPr="00103838" w:rsidRDefault="00FE604E" w:rsidP="00FE604E">
            <w:pPr>
              <w:cnfStyle w:val="000000000000" w:firstRow="0" w:lastRow="0" w:firstColumn="0" w:lastColumn="0" w:oddVBand="0" w:evenVBand="0" w:oddHBand="0" w:evenHBand="0" w:firstRowFirstColumn="0" w:firstRowLastColumn="0" w:lastRowFirstColumn="0" w:lastRowLastColumn="0"/>
              <w:rPr>
                <w:rFonts w:eastAsia="Calibri" w:cs="Calibri"/>
              </w:rPr>
            </w:pPr>
            <w:r w:rsidRPr="00103838">
              <w:rPr>
                <w:rFonts w:eastAsia="Calibri" w:cs="Calibri"/>
              </w:rPr>
              <w:t>Any additional (non-English) language versions are available? If yes, use the comment box to record the same.</w:t>
            </w:r>
          </w:p>
        </w:tc>
        <w:tc>
          <w:tcPr>
            <w:tcW w:w="2453" w:type="dxa"/>
            <w:shd w:val="clear" w:color="auto" w:fill="auto"/>
          </w:tcPr>
          <w:p w14:paraId="37405DE6" w14:textId="1C77E257" w:rsidR="00FE604E" w:rsidRDefault="0014353B" w:rsidP="00FE604E">
            <w:pPr>
              <w:cnfStyle w:val="000000000000" w:firstRow="0" w:lastRow="0" w:firstColumn="0" w:lastColumn="0" w:oddVBand="0" w:evenVBand="0" w:oddHBand="0" w:evenHBand="0" w:firstRowFirstColumn="0" w:firstRowLastColumn="0" w:lastRowFirstColumn="0" w:lastRowLastColumn="0"/>
              <w:rPr>
                <w:b/>
              </w:rPr>
            </w:pPr>
            <w:r>
              <w:rPr>
                <w:b/>
              </w:rPr>
              <w:t>Yes</w:t>
            </w:r>
          </w:p>
        </w:tc>
        <w:tc>
          <w:tcPr>
            <w:tcW w:w="3515" w:type="dxa"/>
            <w:shd w:val="clear" w:color="auto" w:fill="auto"/>
          </w:tcPr>
          <w:p w14:paraId="3B5F2436" w14:textId="1D11836D" w:rsidR="00FE604E" w:rsidRPr="0014353B" w:rsidRDefault="0014353B" w:rsidP="00FE604E">
            <w:pPr>
              <w:cnfStyle w:val="000000000000" w:firstRow="0" w:lastRow="0" w:firstColumn="0" w:lastColumn="0" w:oddVBand="0" w:evenVBand="0" w:oddHBand="0" w:evenHBand="0" w:firstRowFirstColumn="0" w:firstRowLastColumn="0" w:lastRowFirstColumn="0" w:lastRowLastColumn="0"/>
              <w:rPr>
                <w:b/>
              </w:rPr>
            </w:pPr>
            <w:r w:rsidRPr="0014353B">
              <w:rPr>
                <w:color w:val="000000"/>
              </w:rPr>
              <w:t>Translations in other languages are available</w:t>
            </w:r>
            <w:r w:rsidRPr="0014353B">
              <w:rPr>
                <w:color w:val="000000"/>
              </w:rPr>
              <w:t>.</w:t>
            </w:r>
          </w:p>
        </w:tc>
      </w:tr>
      <w:tr w:rsidR="00FE604E" w14:paraId="695ECDF0" w14:textId="77777777" w:rsidTr="000E4D43">
        <w:trPr>
          <w:cnfStyle w:val="000000100000" w:firstRow="0" w:lastRow="0" w:firstColumn="0" w:lastColumn="0" w:oddVBand="0" w:evenVBand="0" w:oddHBand="1" w:evenHBand="0" w:firstRowFirstColumn="0" w:firstRowLastColumn="0" w:lastRowFirstColumn="0" w:lastRowLastColumn="0"/>
          <w:cantSplit/>
          <w:trHeight w:val="1001"/>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426006DA" w14:textId="77777777" w:rsidR="00FE604E" w:rsidRPr="00103838" w:rsidRDefault="00FE604E" w:rsidP="00FE604E">
            <w:r w:rsidRPr="00103838">
              <w:t>7</w:t>
            </w:r>
          </w:p>
        </w:tc>
        <w:tc>
          <w:tcPr>
            <w:tcW w:w="3165" w:type="dxa"/>
            <w:shd w:val="clear" w:color="auto" w:fill="auto"/>
          </w:tcPr>
          <w:p w14:paraId="78F3B222" w14:textId="77777777" w:rsidR="00FE604E" w:rsidRPr="00103838" w:rsidRDefault="00FE604E" w:rsidP="00FE604E">
            <w:pPr>
              <w:cnfStyle w:val="000000100000" w:firstRow="0" w:lastRow="0" w:firstColumn="0" w:lastColumn="0" w:oddVBand="0" w:evenVBand="0" w:oddHBand="1" w:evenHBand="0" w:firstRowFirstColumn="0" w:firstRowLastColumn="0" w:lastRowFirstColumn="0" w:lastRowLastColumn="0"/>
              <w:rPr>
                <w:bCs/>
              </w:rPr>
            </w:pPr>
            <w:r w:rsidRPr="00103838">
              <w:rPr>
                <w:bCs/>
              </w:rPr>
              <w:t>Is the scope and field of application clearly stated?</w:t>
            </w:r>
          </w:p>
          <w:p w14:paraId="3805B37E" w14:textId="77777777" w:rsidR="00FE604E" w:rsidRPr="00103838" w:rsidRDefault="00FE604E" w:rsidP="00FE604E">
            <w:pPr>
              <w:pStyle w:val="ListParagraph"/>
              <w:numPr>
                <w:ilvl w:val="0"/>
                <w:numId w:val="9"/>
              </w:numPr>
              <w:spacing w:after="120"/>
              <w:cnfStyle w:val="000000100000" w:firstRow="0" w:lastRow="0" w:firstColumn="0" w:lastColumn="0" w:oddVBand="0" w:evenVBand="0" w:oddHBand="1" w:evenHBand="0" w:firstRowFirstColumn="0" w:firstRowLastColumn="0" w:lastRowFirstColumn="0" w:lastRowLastColumn="0"/>
            </w:pPr>
            <w:r w:rsidRPr="00103838">
              <w:rPr>
                <w:bCs/>
              </w:rPr>
              <w:t>Does the document state the targeted audience or readership?</w:t>
            </w:r>
          </w:p>
          <w:p w14:paraId="4DC3CD67" w14:textId="28022182" w:rsidR="00FE604E" w:rsidRPr="00D473B2" w:rsidRDefault="00FE604E" w:rsidP="00FE604E">
            <w:pPr>
              <w:pStyle w:val="ListParagraph"/>
              <w:numPr>
                <w:ilvl w:val="0"/>
                <w:numId w:val="9"/>
              </w:numPr>
              <w:spacing w:after="120"/>
              <w:cnfStyle w:val="000000100000" w:firstRow="0" w:lastRow="0" w:firstColumn="0" w:lastColumn="0" w:oddVBand="0" w:evenVBand="0" w:oddHBand="1" w:evenHBand="0" w:firstRowFirstColumn="0" w:firstRowLastColumn="0" w:lastRowFirstColumn="0" w:lastRowLastColumn="0"/>
            </w:pPr>
            <w:r w:rsidRPr="00103838">
              <w:rPr>
                <w:bCs/>
              </w:rPr>
              <w:t>Is the content appropriate to the target audience?</w:t>
            </w:r>
          </w:p>
        </w:tc>
        <w:tc>
          <w:tcPr>
            <w:tcW w:w="2453" w:type="dxa"/>
            <w:shd w:val="clear" w:color="auto" w:fill="auto"/>
          </w:tcPr>
          <w:p w14:paraId="6BABC015" w14:textId="1CE0FE4F" w:rsidR="00FE604E" w:rsidRDefault="0014353B" w:rsidP="00FE604E">
            <w:pPr>
              <w:cnfStyle w:val="000000100000" w:firstRow="0" w:lastRow="0" w:firstColumn="0" w:lastColumn="0" w:oddVBand="0" w:evenVBand="0" w:oddHBand="1" w:evenHBand="0" w:firstRowFirstColumn="0" w:firstRowLastColumn="0" w:lastRowFirstColumn="0" w:lastRowLastColumn="0"/>
              <w:rPr>
                <w:b/>
              </w:rPr>
            </w:pPr>
            <w:r>
              <w:rPr>
                <w:b/>
              </w:rPr>
              <w:t>Yes</w:t>
            </w:r>
          </w:p>
        </w:tc>
        <w:tc>
          <w:tcPr>
            <w:tcW w:w="3515" w:type="dxa"/>
            <w:shd w:val="clear" w:color="auto" w:fill="auto"/>
          </w:tcPr>
          <w:p w14:paraId="5ABC7D93" w14:textId="0C2A5269" w:rsidR="0014353B" w:rsidRPr="0014353B" w:rsidRDefault="0014353B" w:rsidP="0014353B">
            <w:pPr>
              <w:spacing w:after="120"/>
              <w:cnfStyle w:val="000000100000" w:firstRow="0" w:lastRow="0" w:firstColumn="0" w:lastColumn="0" w:oddVBand="0" w:evenVBand="0" w:oddHBand="1" w:evenHBand="0" w:firstRowFirstColumn="0" w:firstRowLastColumn="0" w:lastRowFirstColumn="0" w:lastRowLastColumn="0"/>
              <w:rPr>
                <w:color w:val="000000"/>
              </w:rPr>
            </w:pPr>
            <w:r w:rsidRPr="0014353B">
              <w:rPr>
                <w:color w:val="000000"/>
              </w:rPr>
              <w:t>Scope and field of application stated; target audience not specified.</w:t>
            </w:r>
          </w:p>
          <w:p w14:paraId="36F4D366" w14:textId="64B6E1FA" w:rsidR="00FE604E" w:rsidRDefault="0014353B" w:rsidP="0014353B">
            <w:pPr>
              <w:cnfStyle w:val="000000100000" w:firstRow="0" w:lastRow="0" w:firstColumn="0" w:lastColumn="0" w:oddVBand="0" w:evenVBand="0" w:oddHBand="1" w:evenHBand="0" w:firstRowFirstColumn="0" w:firstRowLastColumn="0" w:lastRowFirstColumn="0" w:lastRowLastColumn="0"/>
              <w:rPr>
                <w:b/>
              </w:rPr>
            </w:pPr>
            <w:r w:rsidRPr="0014353B">
              <w:rPr>
                <w:color w:val="000000"/>
              </w:rPr>
              <w:t>For the field of application, the content is appropriate.</w:t>
            </w:r>
          </w:p>
        </w:tc>
      </w:tr>
      <w:tr w:rsidR="00FE604E" w14:paraId="18DF90DA" w14:textId="77777777" w:rsidTr="000E4D43">
        <w:trPr>
          <w:cantSplit/>
          <w:trHeight w:val="1001"/>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750F60E0" w14:textId="77777777" w:rsidR="00FE604E" w:rsidRPr="00103838" w:rsidRDefault="00FE604E" w:rsidP="00FE604E">
            <w:r w:rsidRPr="00103838">
              <w:lastRenderedPageBreak/>
              <w:t>8</w:t>
            </w:r>
          </w:p>
        </w:tc>
        <w:tc>
          <w:tcPr>
            <w:tcW w:w="3165" w:type="dxa"/>
            <w:shd w:val="clear" w:color="auto" w:fill="auto"/>
          </w:tcPr>
          <w:p w14:paraId="6A0478C5" w14:textId="77777777" w:rsidR="00FE604E" w:rsidRPr="00103838" w:rsidRDefault="00FE604E" w:rsidP="00FE604E">
            <w:pPr>
              <w:cnfStyle w:val="000000000000" w:firstRow="0" w:lastRow="0" w:firstColumn="0" w:lastColumn="0" w:oddVBand="0" w:evenVBand="0" w:oddHBand="0" w:evenHBand="0" w:firstRowFirstColumn="0" w:firstRowLastColumn="0" w:lastRowFirstColumn="0" w:lastRowLastColumn="0"/>
              <w:rPr>
                <w:b/>
              </w:rPr>
            </w:pPr>
            <w:r w:rsidRPr="00103838">
              <w:t xml:space="preserve">Is the conclusion </w:t>
            </w:r>
            <w:r w:rsidRPr="00103838">
              <w:rPr>
                <w:bCs/>
              </w:rPr>
              <w:t xml:space="preserve">(if any) </w:t>
            </w:r>
            <w:r w:rsidRPr="00103838">
              <w:t>clearly stated, appropriate and relevant to the content?</w:t>
            </w:r>
          </w:p>
        </w:tc>
        <w:tc>
          <w:tcPr>
            <w:tcW w:w="2453" w:type="dxa"/>
            <w:shd w:val="clear" w:color="auto" w:fill="auto"/>
          </w:tcPr>
          <w:p w14:paraId="489A0019" w14:textId="51C5BD5B" w:rsidR="00FE604E" w:rsidRDefault="0014353B" w:rsidP="00FE604E">
            <w:pPr>
              <w:cnfStyle w:val="000000000000" w:firstRow="0" w:lastRow="0" w:firstColumn="0" w:lastColumn="0" w:oddVBand="0" w:evenVBand="0" w:oddHBand="0" w:evenHBand="0" w:firstRowFirstColumn="0" w:firstRowLastColumn="0" w:lastRowFirstColumn="0" w:lastRowLastColumn="0"/>
              <w:rPr>
                <w:b/>
              </w:rPr>
            </w:pPr>
            <w:r w:rsidRPr="00B12DD2">
              <w:rPr>
                <w:b/>
              </w:rPr>
              <w:t>Not applicable</w:t>
            </w:r>
          </w:p>
        </w:tc>
        <w:tc>
          <w:tcPr>
            <w:tcW w:w="3515" w:type="dxa"/>
            <w:shd w:val="clear" w:color="auto" w:fill="auto"/>
          </w:tcPr>
          <w:p w14:paraId="57029373" w14:textId="5EA89EAF" w:rsidR="00FE604E" w:rsidRPr="0014353B" w:rsidRDefault="0014353B" w:rsidP="00FE604E">
            <w:pPr>
              <w:cnfStyle w:val="000000000000" w:firstRow="0" w:lastRow="0" w:firstColumn="0" w:lastColumn="0" w:oddVBand="0" w:evenVBand="0" w:oddHBand="0" w:evenHBand="0" w:firstRowFirstColumn="0" w:firstRowLastColumn="0" w:lastRowFirstColumn="0" w:lastRowLastColumn="0"/>
              <w:rPr>
                <w:b/>
              </w:rPr>
            </w:pPr>
            <w:r w:rsidRPr="0014353B">
              <w:rPr>
                <w:color w:val="000000"/>
              </w:rPr>
              <w:t>This is a guidance document; it does not require concluding remark</w:t>
            </w:r>
            <w:r w:rsidRPr="0014353B">
              <w:rPr>
                <w:color w:val="000000"/>
              </w:rPr>
              <w:t>.</w:t>
            </w:r>
          </w:p>
        </w:tc>
      </w:tr>
      <w:tr w:rsidR="00FE604E" w14:paraId="3104EC05" w14:textId="77777777" w:rsidTr="000E4D43">
        <w:trPr>
          <w:cnfStyle w:val="000000100000" w:firstRow="0" w:lastRow="0" w:firstColumn="0" w:lastColumn="0" w:oddVBand="0" w:evenVBand="0" w:oddHBand="1" w:evenHBand="0" w:firstRowFirstColumn="0" w:firstRowLastColumn="0" w:lastRowFirstColumn="0" w:lastRowLastColumn="0"/>
          <w:cantSplit/>
          <w:trHeight w:val="630"/>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53C4A827" w14:textId="77777777" w:rsidR="00FE604E" w:rsidRPr="00103838" w:rsidRDefault="00FE604E" w:rsidP="00FE604E">
            <w:r w:rsidRPr="00103838">
              <w:t>9</w:t>
            </w:r>
          </w:p>
        </w:tc>
        <w:tc>
          <w:tcPr>
            <w:tcW w:w="3165" w:type="dxa"/>
            <w:shd w:val="clear" w:color="auto" w:fill="auto"/>
          </w:tcPr>
          <w:p w14:paraId="31931731" w14:textId="77777777" w:rsidR="00FE604E" w:rsidRDefault="00FE604E" w:rsidP="00FE604E">
            <w:pPr>
              <w:cnfStyle w:val="000000100000" w:firstRow="0" w:lastRow="0" w:firstColumn="0" w:lastColumn="0" w:oddVBand="0" w:evenVBand="0" w:oddHBand="1" w:evenHBand="0" w:firstRowFirstColumn="0" w:firstRowLastColumn="0" w:lastRowFirstColumn="0" w:lastRowLastColumn="0"/>
            </w:pPr>
            <w:r w:rsidRPr="00103838">
              <w:t>Is the acknowledgment section added appropriately?</w:t>
            </w:r>
          </w:p>
          <w:p w14:paraId="3A73B969" w14:textId="74CC50B7" w:rsidR="00FE604E" w:rsidRPr="00103838" w:rsidRDefault="00FE604E" w:rsidP="00FE604E">
            <w:pPr>
              <w:cnfStyle w:val="000000100000" w:firstRow="0" w:lastRow="0" w:firstColumn="0" w:lastColumn="0" w:oddVBand="0" w:evenVBand="0" w:oddHBand="1" w:evenHBand="0" w:firstRowFirstColumn="0" w:firstRowLastColumn="0" w:lastRowFirstColumn="0" w:lastRowLastColumn="0"/>
            </w:pPr>
          </w:p>
        </w:tc>
        <w:tc>
          <w:tcPr>
            <w:tcW w:w="2453" w:type="dxa"/>
            <w:shd w:val="clear" w:color="auto" w:fill="auto"/>
          </w:tcPr>
          <w:p w14:paraId="049CB170" w14:textId="2ACB6517" w:rsidR="00FE604E" w:rsidRDefault="0014353B" w:rsidP="00FE604E">
            <w:pPr>
              <w:cnfStyle w:val="000000100000" w:firstRow="0" w:lastRow="0" w:firstColumn="0" w:lastColumn="0" w:oddVBand="0" w:evenVBand="0" w:oddHBand="1" w:evenHBand="0" w:firstRowFirstColumn="0" w:firstRowLastColumn="0" w:lastRowFirstColumn="0" w:lastRowLastColumn="0"/>
              <w:rPr>
                <w:b/>
              </w:rPr>
            </w:pPr>
            <w:r w:rsidRPr="00B12DD2">
              <w:rPr>
                <w:b/>
              </w:rPr>
              <w:t>Not applicable</w:t>
            </w:r>
          </w:p>
        </w:tc>
        <w:tc>
          <w:tcPr>
            <w:tcW w:w="3515" w:type="dxa"/>
            <w:shd w:val="clear" w:color="auto" w:fill="auto"/>
          </w:tcPr>
          <w:p w14:paraId="0A4FC353" w14:textId="1CF7B2BD" w:rsidR="00FE604E" w:rsidRPr="0014353B" w:rsidRDefault="0014353B" w:rsidP="00FE604E">
            <w:pPr>
              <w:cnfStyle w:val="000000100000" w:firstRow="0" w:lastRow="0" w:firstColumn="0" w:lastColumn="0" w:oddVBand="0" w:evenVBand="0" w:oddHBand="1" w:evenHBand="0" w:firstRowFirstColumn="0" w:firstRowLastColumn="0" w:lastRowFirstColumn="0" w:lastRowLastColumn="0"/>
              <w:rPr>
                <w:b/>
              </w:rPr>
            </w:pPr>
            <w:r w:rsidRPr="0014353B">
              <w:rPr>
                <w:color w:val="000000"/>
              </w:rPr>
              <w:t>Editors, and responsible WG members, are listed by name</w:t>
            </w:r>
            <w:r w:rsidRPr="0014353B">
              <w:rPr>
                <w:color w:val="000000"/>
              </w:rPr>
              <w:t>.</w:t>
            </w:r>
          </w:p>
        </w:tc>
      </w:tr>
      <w:tr w:rsidR="00FE604E" w14:paraId="7B8F414C" w14:textId="77777777" w:rsidTr="000E4D43">
        <w:trPr>
          <w:cantSplit/>
          <w:trHeight w:val="696"/>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24DF3D61" w14:textId="77777777" w:rsidR="00FE604E" w:rsidRPr="00103838" w:rsidRDefault="00FE604E" w:rsidP="00FE604E">
            <w:r w:rsidRPr="00103838">
              <w:t>10</w:t>
            </w:r>
          </w:p>
        </w:tc>
        <w:tc>
          <w:tcPr>
            <w:tcW w:w="3165" w:type="dxa"/>
            <w:shd w:val="clear" w:color="auto" w:fill="auto"/>
          </w:tcPr>
          <w:p w14:paraId="2342899B" w14:textId="77777777" w:rsidR="00FE604E" w:rsidRPr="00103838" w:rsidRDefault="00FE604E" w:rsidP="00FE604E">
            <w:pPr>
              <w:cnfStyle w:val="000000000000" w:firstRow="0" w:lastRow="0" w:firstColumn="0" w:lastColumn="0" w:oddVBand="0" w:evenVBand="0" w:oddHBand="0" w:evenHBand="0" w:firstRowFirstColumn="0" w:firstRowLastColumn="0" w:lastRowFirstColumn="0" w:lastRowLastColumn="0"/>
              <w:rPr>
                <w:b/>
              </w:rPr>
            </w:pPr>
            <w:r w:rsidRPr="00103838">
              <w:t>Are the references appropriate?</w:t>
            </w:r>
          </w:p>
        </w:tc>
        <w:tc>
          <w:tcPr>
            <w:tcW w:w="2453" w:type="dxa"/>
            <w:shd w:val="clear" w:color="auto" w:fill="auto"/>
          </w:tcPr>
          <w:p w14:paraId="4AA5D134" w14:textId="03F2F884" w:rsidR="00FE604E" w:rsidRDefault="0014353B" w:rsidP="00FE604E">
            <w:pPr>
              <w:cnfStyle w:val="000000000000" w:firstRow="0" w:lastRow="0" w:firstColumn="0" w:lastColumn="0" w:oddVBand="0" w:evenVBand="0" w:oddHBand="0" w:evenHBand="0" w:firstRowFirstColumn="0" w:firstRowLastColumn="0" w:lastRowFirstColumn="0" w:lastRowLastColumn="0"/>
              <w:rPr>
                <w:b/>
              </w:rPr>
            </w:pPr>
            <w:r>
              <w:rPr>
                <w:b/>
              </w:rPr>
              <w:t>Yes</w:t>
            </w:r>
          </w:p>
        </w:tc>
        <w:tc>
          <w:tcPr>
            <w:tcW w:w="3515" w:type="dxa"/>
            <w:shd w:val="clear" w:color="auto" w:fill="auto"/>
          </w:tcPr>
          <w:p w14:paraId="5657A62F" w14:textId="45AE3D52" w:rsidR="00FE604E" w:rsidRPr="0014353B" w:rsidRDefault="0014353B" w:rsidP="00FE604E">
            <w:pPr>
              <w:cnfStyle w:val="000000000000" w:firstRow="0" w:lastRow="0" w:firstColumn="0" w:lastColumn="0" w:oddVBand="0" w:evenVBand="0" w:oddHBand="0" w:evenHBand="0" w:firstRowFirstColumn="0" w:firstRowLastColumn="0" w:lastRowFirstColumn="0" w:lastRowLastColumn="0"/>
              <w:rPr>
                <w:b/>
              </w:rPr>
            </w:pPr>
            <w:r w:rsidRPr="0014353B">
              <w:rPr>
                <w:color w:val="000000"/>
              </w:rPr>
              <w:t>Not all are primary sources</w:t>
            </w:r>
            <w:r w:rsidRPr="0014353B">
              <w:rPr>
                <w:color w:val="000000"/>
              </w:rPr>
              <w:t>.</w:t>
            </w:r>
          </w:p>
        </w:tc>
      </w:tr>
      <w:tr w:rsidR="00FE604E" w14:paraId="42A8BE14" w14:textId="77777777" w:rsidTr="000E4D43">
        <w:trPr>
          <w:cnfStyle w:val="000000100000" w:firstRow="0" w:lastRow="0" w:firstColumn="0" w:lastColumn="0" w:oddVBand="0" w:evenVBand="0" w:oddHBand="1" w:evenHBand="0" w:firstRowFirstColumn="0" w:firstRowLastColumn="0" w:lastRowFirstColumn="0" w:lastRowLastColumn="0"/>
          <w:cantSplit/>
          <w:trHeight w:val="1001"/>
        </w:trPr>
        <w:tc>
          <w:tcPr>
            <w:cnfStyle w:val="001000000000" w:firstRow="0" w:lastRow="0" w:firstColumn="1" w:lastColumn="0" w:oddVBand="0" w:evenVBand="0" w:oddHBand="0" w:evenHBand="0" w:firstRowFirstColumn="0" w:firstRowLastColumn="0" w:lastRowFirstColumn="0" w:lastRowLastColumn="0"/>
            <w:tcW w:w="510" w:type="dxa"/>
            <w:shd w:val="clear" w:color="auto" w:fill="auto"/>
          </w:tcPr>
          <w:p w14:paraId="41C8F3D9" w14:textId="77777777" w:rsidR="00FE604E" w:rsidRPr="00103838" w:rsidRDefault="00FE604E" w:rsidP="00FE604E">
            <w:r w:rsidRPr="00103838">
              <w:t>11</w:t>
            </w:r>
          </w:p>
        </w:tc>
        <w:tc>
          <w:tcPr>
            <w:tcW w:w="3165" w:type="dxa"/>
            <w:shd w:val="clear" w:color="auto" w:fill="auto"/>
          </w:tcPr>
          <w:p w14:paraId="1B7900F0" w14:textId="77777777" w:rsidR="00FE604E" w:rsidRDefault="00FE604E" w:rsidP="00FE604E">
            <w:pPr>
              <w:cnfStyle w:val="000000100000" w:firstRow="0" w:lastRow="0" w:firstColumn="0" w:lastColumn="0" w:oddVBand="0" w:evenVBand="0" w:oddHBand="1" w:evenHBand="0" w:firstRowFirstColumn="0" w:firstRowLastColumn="0" w:lastRowFirstColumn="0" w:lastRowLastColumn="0"/>
            </w:pPr>
            <w:r w:rsidRPr="00103838">
              <w:t xml:space="preserve">Is the overall presentation of the document easy to understand </w:t>
            </w:r>
            <w:r w:rsidRPr="00103838">
              <w:rPr>
                <w:bCs/>
              </w:rPr>
              <w:t>for the intended readership</w:t>
            </w:r>
            <w:r w:rsidRPr="00103838">
              <w:t>?</w:t>
            </w:r>
          </w:p>
          <w:p w14:paraId="553FB3C2" w14:textId="77777777" w:rsidR="00FE604E" w:rsidRPr="00103838" w:rsidRDefault="00FE604E" w:rsidP="00FE604E">
            <w:pPr>
              <w:cnfStyle w:val="000000100000" w:firstRow="0" w:lastRow="0" w:firstColumn="0" w:lastColumn="0" w:oddVBand="0" w:evenVBand="0" w:oddHBand="1" w:evenHBand="0" w:firstRowFirstColumn="0" w:firstRowLastColumn="0" w:lastRowFirstColumn="0" w:lastRowLastColumn="0"/>
              <w:rPr>
                <w:b/>
              </w:rPr>
            </w:pPr>
          </w:p>
        </w:tc>
        <w:tc>
          <w:tcPr>
            <w:tcW w:w="2453" w:type="dxa"/>
            <w:shd w:val="clear" w:color="auto" w:fill="auto"/>
          </w:tcPr>
          <w:p w14:paraId="07DFF0D9" w14:textId="447DE7DE" w:rsidR="00FE604E" w:rsidRDefault="0014353B" w:rsidP="00FE604E">
            <w:pPr>
              <w:cnfStyle w:val="000000100000" w:firstRow="0" w:lastRow="0" w:firstColumn="0" w:lastColumn="0" w:oddVBand="0" w:evenVBand="0" w:oddHBand="1" w:evenHBand="0" w:firstRowFirstColumn="0" w:firstRowLastColumn="0" w:lastRowFirstColumn="0" w:lastRowLastColumn="0"/>
              <w:rPr>
                <w:b/>
              </w:rPr>
            </w:pPr>
            <w:r>
              <w:rPr>
                <w:b/>
              </w:rPr>
              <w:t>Yes*</w:t>
            </w:r>
          </w:p>
        </w:tc>
        <w:tc>
          <w:tcPr>
            <w:tcW w:w="3515" w:type="dxa"/>
            <w:shd w:val="clear" w:color="auto" w:fill="auto"/>
          </w:tcPr>
          <w:p w14:paraId="3527605E" w14:textId="5A47E2C1" w:rsidR="00FE604E" w:rsidRPr="0014353B" w:rsidRDefault="0014353B" w:rsidP="00FE604E">
            <w:pPr>
              <w:cnfStyle w:val="000000100000" w:firstRow="0" w:lastRow="0" w:firstColumn="0" w:lastColumn="0" w:oddVBand="0" w:evenVBand="0" w:oddHBand="1" w:evenHBand="0" w:firstRowFirstColumn="0" w:firstRowLastColumn="0" w:lastRowFirstColumn="0" w:lastRowLastColumn="0"/>
              <w:rPr>
                <w:b/>
              </w:rPr>
            </w:pPr>
            <w:r w:rsidRPr="0014353B">
              <w:rPr>
                <w:color w:val="000000"/>
              </w:rPr>
              <w:t>*</w:t>
            </w:r>
            <w:r>
              <w:rPr>
                <w:color w:val="000000"/>
              </w:rPr>
              <w:t xml:space="preserve"> </w:t>
            </w:r>
            <w:r w:rsidRPr="0014353B">
              <w:rPr>
                <w:color w:val="000000"/>
              </w:rPr>
              <w:t>For a suitably qualified reader the content is accessible.</w:t>
            </w:r>
          </w:p>
        </w:tc>
      </w:tr>
    </w:tbl>
    <w:p w14:paraId="2B75E0F6" w14:textId="77777777" w:rsidR="00D473B2" w:rsidRDefault="00D473B2" w:rsidP="00103838">
      <w:pPr>
        <w:rPr>
          <w:b/>
        </w:rPr>
      </w:pPr>
    </w:p>
    <w:p w14:paraId="78F3C7A6" w14:textId="77777777" w:rsidR="00103838" w:rsidRDefault="00103838" w:rsidP="00281074">
      <w:pPr>
        <w:spacing w:before="360" w:after="120"/>
        <w:rPr>
          <w:b/>
        </w:rPr>
      </w:pPr>
      <w:r>
        <w:rPr>
          <w:b/>
        </w:rPr>
        <w:t>Recommendations</w:t>
      </w:r>
    </w:p>
    <w:tbl>
      <w:tblPr>
        <w:tblStyle w:val="TableGrid"/>
        <w:tblW w:w="0" w:type="auto"/>
        <w:tblLook w:val="04A0" w:firstRow="1" w:lastRow="0" w:firstColumn="1" w:lastColumn="0" w:noHBand="0" w:noVBand="1"/>
      </w:tblPr>
      <w:tblGrid>
        <w:gridCol w:w="9628"/>
      </w:tblGrid>
      <w:tr w:rsidR="00103838" w14:paraId="3E8EEEB8" w14:textId="77777777" w:rsidTr="007E659F">
        <w:tc>
          <w:tcPr>
            <w:tcW w:w="9629" w:type="dxa"/>
          </w:tcPr>
          <w:p w14:paraId="3B3F1315" w14:textId="77777777" w:rsidR="00103838" w:rsidRPr="00103838" w:rsidRDefault="00103838" w:rsidP="007E659F">
            <w:pPr>
              <w:rPr>
                <w:rFonts w:cs="Arial"/>
                <w:bCs/>
              </w:rPr>
            </w:pPr>
            <w:r w:rsidRPr="00103838">
              <w:rPr>
                <w:rFonts w:cs="Arial"/>
                <w:bCs/>
              </w:rPr>
              <w:t>Select one of the following:</w:t>
            </w:r>
          </w:p>
          <w:p w14:paraId="7DCBD621" w14:textId="77777777" w:rsidR="00103838" w:rsidRPr="00103838" w:rsidRDefault="00103838" w:rsidP="007E659F">
            <w:pPr>
              <w:pStyle w:val="NoSpacing"/>
              <w:rPr>
                <w:rFonts w:ascii="Arial" w:hAnsi="Arial" w:cs="Arial"/>
              </w:rPr>
            </w:pPr>
            <w:r w:rsidRPr="00103838">
              <w:rPr>
                <w:rFonts w:ascii="Arial" w:hAnsi="Arial" w:cs="Arial"/>
              </w:rPr>
              <w:t>- Publish link/reference for information;</w:t>
            </w:r>
          </w:p>
          <w:p w14:paraId="0FE2B776" w14:textId="77777777" w:rsidR="00103838" w:rsidRPr="00103838" w:rsidRDefault="00103838" w:rsidP="007E659F">
            <w:pPr>
              <w:pStyle w:val="NoSpacing"/>
              <w:rPr>
                <w:rFonts w:ascii="Arial" w:hAnsi="Arial" w:cs="Arial"/>
              </w:rPr>
            </w:pPr>
            <w:r w:rsidRPr="00103838">
              <w:rPr>
                <w:rFonts w:ascii="Arial" w:hAnsi="Arial" w:cs="Arial"/>
              </w:rPr>
              <w:t>- Publish link/reference as recommended reading;</w:t>
            </w:r>
          </w:p>
          <w:p w14:paraId="07A4ECEF" w14:textId="77777777" w:rsidR="00103838" w:rsidRPr="00103838" w:rsidRDefault="00103838" w:rsidP="007E659F">
            <w:pPr>
              <w:pStyle w:val="NoSpacing"/>
              <w:rPr>
                <w:rFonts w:ascii="Arial" w:hAnsi="Arial" w:cs="Arial"/>
              </w:rPr>
            </w:pPr>
            <w:r w:rsidRPr="00103838">
              <w:rPr>
                <w:rFonts w:ascii="Arial" w:hAnsi="Arial" w:cs="Arial"/>
              </w:rPr>
              <w:t>- Do not publish reference</w:t>
            </w:r>
          </w:p>
          <w:p w14:paraId="5D222FBD" w14:textId="77777777" w:rsidR="00103838" w:rsidRPr="00103838" w:rsidRDefault="00103838" w:rsidP="007E659F">
            <w:pPr>
              <w:pStyle w:val="NoSpacing"/>
              <w:rPr>
                <w:rFonts w:ascii="Arial" w:hAnsi="Arial" w:cs="Arial"/>
              </w:rPr>
            </w:pPr>
            <w:r w:rsidRPr="00103838">
              <w:rPr>
                <w:rFonts w:ascii="Arial" w:hAnsi="Arial" w:cs="Arial"/>
              </w:rPr>
              <w:t>- Other [please specify]</w:t>
            </w:r>
          </w:p>
          <w:p w14:paraId="038E583B" w14:textId="77777777" w:rsidR="00103838" w:rsidRPr="00103838" w:rsidRDefault="00103838" w:rsidP="007E659F">
            <w:pPr>
              <w:rPr>
                <w:rFonts w:cs="Arial"/>
                <w:b/>
              </w:rPr>
            </w:pPr>
          </w:p>
          <w:p w14:paraId="06DB7880" w14:textId="77777777" w:rsidR="00103838" w:rsidRPr="00103838" w:rsidRDefault="00103838" w:rsidP="007E659F">
            <w:pPr>
              <w:rPr>
                <w:rFonts w:cs="Arial"/>
                <w:bCs/>
              </w:rPr>
            </w:pPr>
            <w:r w:rsidRPr="00103838">
              <w:rPr>
                <w:rFonts w:cs="Arial"/>
                <w:bCs/>
              </w:rPr>
              <w:t>Note: In addition, add any other comments to the originating organisation for consideration.</w:t>
            </w:r>
          </w:p>
          <w:p w14:paraId="2CAA684B" w14:textId="77777777" w:rsidR="00103838" w:rsidRDefault="00103838" w:rsidP="007E659F">
            <w:pPr>
              <w:rPr>
                <w:b/>
              </w:rPr>
            </w:pPr>
          </w:p>
          <w:p w14:paraId="206FDC04" w14:textId="77777777" w:rsidR="00103838" w:rsidRDefault="00103838" w:rsidP="007E659F">
            <w:pPr>
              <w:rPr>
                <w:b/>
              </w:rPr>
            </w:pPr>
          </w:p>
          <w:p w14:paraId="6CEBE3BF" w14:textId="77777777" w:rsidR="00684217" w:rsidRDefault="00684217" w:rsidP="007E659F">
            <w:pPr>
              <w:rPr>
                <w:b/>
              </w:rPr>
            </w:pPr>
          </w:p>
          <w:p w14:paraId="7E5845F7" w14:textId="77777777" w:rsidR="00103838" w:rsidRDefault="00103838" w:rsidP="007E659F">
            <w:pPr>
              <w:rPr>
                <w:b/>
              </w:rPr>
            </w:pPr>
          </w:p>
          <w:p w14:paraId="1B80FDA2" w14:textId="77777777" w:rsidR="00103838" w:rsidRDefault="00103838" w:rsidP="007E659F">
            <w:pPr>
              <w:rPr>
                <w:b/>
              </w:rPr>
            </w:pPr>
          </w:p>
        </w:tc>
      </w:tr>
    </w:tbl>
    <w:p w14:paraId="0C68CB89" w14:textId="77777777" w:rsidR="00103838" w:rsidRDefault="00103838" w:rsidP="00103838">
      <w:pPr>
        <w:rPr>
          <w:b/>
        </w:rPr>
      </w:pPr>
    </w:p>
    <w:p w14:paraId="052EEFD8" w14:textId="03F7FE47" w:rsidR="00C96014" w:rsidRDefault="00103838" w:rsidP="003F6DBE">
      <w:pPr>
        <w:rPr>
          <w:b/>
        </w:rPr>
      </w:pPr>
      <w:r>
        <w:rPr>
          <w:b/>
        </w:rPr>
        <w:t>End of Checklist</w:t>
      </w:r>
    </w:p>
    <w:p w14:paraId="1E39179C" w14:textId="77777777" w:rsidR="00D473B2" w:rsidRDefault="00D473B2" w:rsidP="003F6DBE">
      <w:pPr>
        <w:rPr>
          <w:b/>
        </w:rPr>
      </w:pPr>
    </w:p>
    <w:p w14:paraId="1D4ADB40" w14:textId="77777777" w:rsidR="00D473B2" w:rsidRDefault="00D473B2" w:rsidP="00D473B2">
      <w:pPr>
        <w:textAlignment w:val="baseline"/>
        <w:rPr>
          <w:b/>
        </w:rPr>
      </w:pPr>
      <w:r w:rsidRPr="00D473B2">
        <w:rPr>
          <w:b/>
        </w:rPr>
        <w:t>Document History </w:t>
      </w:r>
    </w:p>
    <w:p w14:paraId="39579F99" w14:textId="77777777" w:rsidR="00D473B2" w:rsidRPr="00D473B2" w:rsidRDefault="00D473B2" w:rsidP="00D473B2">
      <w:pPr>
        <w:textAlignment w:val="baseline"/>
        <w:rPr>
          <w:b/>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1276"/>
        <w:gridCol w:w="1559"/>
        <w:gridCol w:w="3848"/>
        <w:gridCol w:w="1532"/>
      </w:tblGrid>
      <w:tr w:rsidR="006D4723" w:rsidRPr="00D473B2" w14:paraId="77786691" w14:textId="77777777" w:rsidTr="0042010F">
        <w:trPr>
          <w:trHeight w:val="491"/>
        </w:trPr>
        <w:tc>
          <w:tcPr>
            <w:tcW w:w="1413" w:type="dxa"/>
            <w:shd w:val="clear" w:color="auto" w:fill="B8CCE4"/>
            <w:vAlign w:val="center"/>
            <w:hideMark/>
          </w:tcPr>
          <w:p w14:paraId="5BC9E3D7" w14:textId="77777777" w:rsidR="00D473B2" w:rsidRPr="00D473B2" w:rsidRDefault="00D473B2" w:rsidP="00D473B2">
            <w:pPr>
              <w:jc w:val="center"/>
              <w:textAlignment w:val="baseline"/>
              <w:rPr>
                <w:rFonts w:ascii="Times New Roman" w:hAnsi="Times New Roman"/>
                <w:sz w:val="24"/>
                <w:szCs w:val="24"/>
                <w:lang w:val="en-GB" w:eastAsia="en-GB"/>
              </w:rPr>
            </w:pPr>
            <w:bookmarkStart w:id="0" w:name="_Hlk178022258"/>
            <w:r w:rsidRPr="00D473B2">
              <w:rPr>
                <w:rFonts w:cs="Arial"/>
                <w:b/>
                <w:bCs/>
                <w:sz w:val="20"/>
                <w:lang w:val="en-GB" w:eastAsia="en-GB"/>
              </w:rPr>
              <w:t>Version</w:t>
            </w:r>
            <w:r w:rsidRPr="00D473B2">
              <w:rPr>
                <w:rFonts w:cs="Arial"/>
                <w:sz w:val="20"/>
                <w:lang w:val="en-GB" w:eastAsia="en-GB"/>
              </w:rPr>
              <w:t> </w:t>
            </w:r>
          </w:p>
        </w:tc>
        <w:tc>
          <w:tcPr>
            <w:tcW w:w="1276" w:type="dxa"/>
            <w:shd w:val="clear" w:color="auto" w:fill="B8CCE4"/>
            <w:vAlign w:val="center"/>
            <w:hideMark/>
          </w:tcPr>
          <w:p w14:paraId="6B3694C8" w14:textId="77777777" w:rsidR="00D473B2" w:rsidRPr="00D473B2" w:rsidRDefault="00D473B2" w:rsidP="00D473B2">
            <w:pPr>
              <w:jc w:val="center"/>
              <w:textAlignment w:val="baseline"/>
              <w:rPr>
                <w:rFonts w:ascii="Times New Roman" w:hAnsi="Times New Roman"/>
                <w:sz w:val="24"/>
                <w:szCs w:val="24"/>
                <w:lang w:val="en-GB" w:eastAsia="en-GB"/>
              </w:rPr>
            </w:pPr>
            <w:r w:rsidRPr="00D473B2">
              <w:rPr>
                <w:rFonts w:cs="Arial"/>
                <w:b/>
                <w:bCs/>
                <w:sz w:val="20"/>
                <w:lang w:val="en-GB" w:eastAsia="en-GB"/>
              </w:rPr>
              <w:t>Date</w:t>
            </w:r>
            <w:r w:rsidRPr="00D473B2">
              <w:rPr>
                <w:rFonts w:cs="Arial"/>
                <w:sz w:val="20"/>
                <w:lang w:val="en-GB" w:eastAsia="en-GB"/>
              </w:rPr>
              <w:t> </w:t>
            </w:r>
          </w:p>
        </w:tc>
        <w:tc>
          <w:tcPr>
            <w:tcW w:w="1559" w:type="dxa"/>
            <w:shd w:val="clear" w:color="auto" w:fill="B8CCE4"/>
            <w:vAlign w:val="center"/>
            <w:hideMark/>
          </w:tcPr>
          <w:p w14:paraId="27F6A927" w14:textId="77777777" w:rsidR="00D473B2" w:rsidRPr="00D473B2" w:rsidRDefault="00D473B2" w:rsidP="00D473B2">
            <w:pPr>
              <w:jc w:val="center"/>
              <w:textAlignment w:val="baseline"/>
              <w:rPr>
                <w:rFonts w:ascii="Times New Roman" w:hAnsi="Times New Roman"/>
                <w:sz w:val="24"/>
                <w:szCs w:val="24"/>
                <w:lang w:val="en-GB" w:eastAsia="en-GB"/>
              </w:rPr>
            </w:pPr>
            <w:r w:rsidRPr="00D473B2">
              <w:rPr>
                <w:rFonts w:cs="Arial"/>
                <w:b/>
                <w:bCs/>
                <w:sz w:val="20"/>
                <w:lang w:val="en-GB" w:eastAsia="en-GB"/>
              </w:rPr>
              <w:t>Revised by</w:t>
            </w:r>
            <w:r w:rsidRPr="00D473B2">
              <w:rPr>
                <w:rFonts w:cs="Arial"/>
                <w:sz w:val="20"/>
                <w:lang w:val="en-GB" w:eastAsia="en-GB"/>
              </w:rPr>
              <w:t> </w:t>
            </w:r>
          </w:p>
        </w:tc>
        <w:tc>
          <w:tcPr>
            <w:tcW w:w="3848" w:type="dxa"/>
            <w:shd w:val="clear" w:color="auto" w:fill="B8CCE4"/>
            <w:vAlign w:val="center"/>
            <w:hideMark/>
          </w:tcPr>
          <w:p w14:paraId="3CC4179B" w14:textId="77777777" w:rsidR="00D473B2" w:rsidRPr="00D473B2" w:rsidRDefault="00D473B2" w:rsidP="00D473B2">
            <w:pPr>
              <w:jc w:val="center"/>
              <w:textAlignment w:val="baseline"/>
              <w:rPr>
                <w:rFonts w:ascii="Times New Roman" w:hAnsi="Times New Roman"/>
                <w:sz w:val="24"/>
                <w:szCs w:val="24"/>
                <w:lang w:val="en-GB" w:eastAsia="en-GB"/>
              </w:rPr>
            </w:pPr>
            <w:r w:rsidRPr="00D473B2">
              <w:rPr>
                <w:rFonts w:cs="Arial"/>
                <w:b/>
                <w:bCs/>
                <w:sz w:val="20"/>
                <w:lang w:val="en-GB" w:eastAsia="en-GB"/>
              </w:rPr>
              <w:t>Description</w:t>
            </w:r>
            <w:r w:rsidRPr="00D473B2">
              <w:rPr>
                <w:rFonts w:cs="Arial"/>
                <w:sz w:val="20"/>
                <w:lang w:val="en-GB" w:eastAsia="en-GB"/>
              </w:rPr>
              <w:t> </w:t>
            </w:r>
          </w:p>
        </w:tc>
        <w:tc>
          <w:tcPr>
            <w:tcW w:w="1532" w:type="dxa"/>
            <w:shd w:val="clear" w:color="auto" w:fill="B8CCE4"/>
            <w:vAlign w:val="center"/>
            <w:hideMark/>
          </w:tcPr>
          <w:p w14:paraId="49CA785D" w14:textId="77777777" w:rsidR="00D473B2" w:rsidRPr="00D473B2" w:rsidRDefault="00D473B2" w:rsidP="00D473B2">
            <w:pPr>
              <w:jc w:val="center"/>
              <w:textAlignment w:val="baseline"/>
              <w:rPr>
                <w:rFonts w:ascii="Times New Roman" w:hAnsi="Times New Roman"/>
                <w:sz w:val="24"/>
                <w:szCs w:val="24"/>
                <w:lang w:val="en-GB" w:eastAsia="en-GB"/>
              </w:rPr>
            </w:pPr>
            <w:r w:rsidRPr="00D473B2">
              <w:rPr>
                <w:rFonts w:cs="Arial"/>
                <w:b/>
                <w:bCs/>
                <w:sz w:val="20"/>
                <w:lang w:val="en-GB" w:eastAsia="en-GB"/>
              </w:rPr>
              <w:t>Approved by</w:t>
            </w:r>
            <w:r w:rsidRPr="00D473B2">
              <w:rPr>
                <w:rFonts w:cs="Arial"/>
                <w:sz w:val="20"/>
                <w:lang w:val="en-GB" w:eastAsia="en-GB"/>
              </w:rPr>
              <w:t> </w:t>
            </w:r>
          </w:p>
        </w:tc>
      </w:tr>
      <w:tr w:rsidR="00E466FC" w:rsidRPr="00D473B2" w14:paraId="19601B11" w14:textId="77777777" w:rsidTr="00E177C2">
        <w:trPr>
          <w:trHeight w:val="255"/>
        </w:trPr>
        <w:tc>
          <w:tcPr>
            <w:tcW w:w="1413" w:type="dxa"/>
            <w:shd w:val="clear" w:color="auto" w:fill="auto"/>
            <w:hideMark/>
          </w:tcPr>
          <w:p w14:paraId="6103C042" w14:textId="53B9D87B" w:rsidR="00E466FC" w:rsidRPr="000E5103" w:rsidRDefault="00E466FC" w:rsidP="000E5103">
            <w:pPr>
              <w:jc w:val="center"/>
              <w:textAlignment w:val="baseline"/>
              <w:rPr>
                <w:rFonts w:ascii="Times New Roman" w:hAnsi="Times New Roman"/>
                <w:sz w:val="20"/>
                <w:lang w:val="en-GB" w:eastAsia="en-GB"/>
              </w:rPr>
            </w:pPr>
            <w:r w:rsidRPr="000E5103">
              <w:rPr>
                <w:sz w:val="20"/>
              </w:rPr>
              <w:t>1.0.0</w:t>
            </w:r>
          </w:p>
        </w:tc>
        <w:tc>
          <w:tcPr>
            <w:tcW w:w="1276" w:type="dxa"/>
            <w:shd w:val="clear" w:color="auto" w:fill="auto"/>
            <w:hideMark/>
          </w:tcPr>
          <w:p w14:paraId="67F3A048" w14:textId="1E2F8F98" w:rsidR="00E466FC" w:rsidRPr="000E5103" w:rsidRDefault="00B34A05" w:rsidP="000E5103">
            <w:pPr>
              <w:jc w:val="center"/>
              <w:textAlignment w:val="baseline"/>
              <w:rPr>
                <w:rFonts w:ascii="Times New Roman" w:hAnsi="Times New Roman"/>
                <w:sz w:val="20"/>
                <w:lang w:val="en-GB" w:eastAsia="en-GB"/>
              </w:rPr>
            </w:pPr>
            <w:r>
              <w:rPr>
                <w:sz w:val="20"/>
              </w:rPr>
              <w:t>13/05</w:t>
            </w:r>
            <w:r w:rsidR="00177A16">
              <w:rPr>
                <w:sz w:val="20"/>
              </w:rPr>
              <w:t>/</w:t>
            </w:r>
            <w:r w:rsidR="00E466FC" w:rsidRPr="000E5103">
              <w:rPr>
                <w:sz w:val="20"/>
              </w:rPr>
              <w:t>2025</w:t>
            </w:r>
          </w:p>
        </w:tc>
        <w:tc>
          <w:tcPr>
            <w:tcW w:w="1559" w:type="dxa"/>
            <w:shd w:val="clear" w:color="auto" w:fill="auto"/>
            <w:hideMark/>
          </w:tcPr>
          <w:p w14:paraId="0858D11D" w14:textId="7CE5764E" w:rsidR="00E466FC" w:rsidRPr="000E5103" w:rsidRDefault="00E466FC" w:rsidP="000E5103">
            <w:pPr>
              <w:jc w:val="center"/>
              <w:textAlignment w:val="baseline"/>
              <w:rPr>
                <w:rFonts w:ascii="Times New Roman" w:hAnsi="Times New Roman"/>
                <w:sz w:val="20"/>
                <w:lang w:val="en-GB" w:eastAsia="en-GB"/>
              </w:rPr>
            </w:pPr>
            <w:r w:rsidRPr="000E5103">
              <w:rPr>
                <w:sz w:val="20"/>
              </w:rPr>
              <w:t>IG / KL</w:t>
            </w:r>
          </w:p>
        </w:tc>
        <w:tc>
          <w:tcPr>
            <w:tcW w:w="3848" w:type="dxa"/>
            <w:shd w:val="clear" w:color="auto" w:fill="auto"/>
            <w:vAlign w:val="center"/>
            <w:hideMark/>
          </w:tcPr>
          <w:p w14:paraId="525AE8AD" w14:textId="3D7387AE" w:rsidR="00E466FC" w:rsidRPr="000E5103" w:rsidRDefault="00E466FC" w:rsidP="00E466FC">
            <w:pPr>
              <w:textAlignment w:val="baseline"/>
              <w:rPr>
                <w:rFonts w:ascii="Times New Roman" w:hAnsi="Times New Roman"/>
                <w:sz w:val="20"/>
                <w:lang w:val="en-GB" w:eastAsia="en-GB"/>
              </w:rPr>
            </w:pPr>
            <w:r w:rsidRPr="000E5103">
              <w:rPr>
                <w:rFonts w:cs="Arial"/>
                <w:color w:val="000000"/>
                <w:sz w:val="20"/>
                <w:lang w:val="en-GB" w:eastAsia="en-GB"/>
              </w:rPr>
              <w:t>Released Version </w:t>
            </w:r>
          </w:p>
        </w:tc>
        <w:tc>
          <w:tcPr>
            <w:tcW w:w="1532" w:type="dxa"/>
            <w:shd w:val="clear" w:color="auto" w:fill="auto"/>
            <w:vAlign w:val="center"/>
            <w:hideMark/>
          </w:tcPr>
          <w:p w14:paraId="049D15F5" w14:textId="7B2C60A5" w:rsidR="00E466FC" w:rsidRPr="000E5103" w:rsidRDefault="00E466FC" w:rsidP="00E466FC">
            <w:pPr>
              <w:jc w:val="center"/>
              <w:textAlignment w:val="baseline"/>
              <w:rPr>
                <w:rFonts w:ascii="Times New Roman" w:hAnsi="Times New Roman"/>
                <w:sz w:val="20"/>
                <w:lang w:val="en-GB" w:eastAsia="en-GB"/>
              </w:rPr>
            </w:pPr>
            <w:r w:rsidRPr="000E5103">
              <w:rPr>
                <w:rFonts w:cs="Arial"/>
                <w:color w:val="000000"/>
                <w:sz w:val="20"/>
                <w:lang w:val="en-GB" w:eastAsia="en-GB"/>
              </w:rPr>
              <w:t>NPL </w:t>
            </w:r>
          </w:p>
        </w:tc>
      </w:tr>
      <w:bookmarkEnd w:id="0"/>
    </w:tbl>
    <w:p w14:paraId="5B5E5D33" w14:textId="77777777" w:rsidR="00D473B2" w:rsidRPr="00104414" w:rsidRDefault="00D473B2" w:rsidP="003F6DBE">
      <w:pPr>
        <w:rPr>
          <w:b/>
        </w:rPr>
      </w:pPr>
    </w:p>
    <w:sectPr w:rsidR="00D473B2" w:rsidRPr="00104414" w:rsidSect="0045657E">
      <w:headerReference w:type="default" r:id="rId12"/>
      <w:footerReference w:type="default" r:id="rId13"/>
      <w:headerReference w:type="first" r:id="rId14"/>
      <w:footerReference w:type="first" r:id="rId15"/>
      <w:pgSz w:w="11906" w:h="16838" w:code="9"/>
      <w:pgMar w:top="851" w:right="1134" w:bottom="851" w:left="1134" w:header="737"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1336F" w14:textId="77777777" w:rsidR="00987B73" w:rsidRDefault="00987B73" w:rsidP="00922B12">
      <w:r>
        <w:separator/>
      </w:r>
    </w:p>
  </w:endnote>
  <w:endnote w:type="continuationSeparator" w:id="0">
    <w:p w14:paraId="52760771" w14:textId="77777777" w:rsidR="00987B73" w:rsidRDefault="00987B73" w:rsidP="00922B12">
      <w:r>
        <w:continuationSeparator/>
      </w:r>
    </w:p>
  </w:endnote>
  <w:endnote w:type="continuationNotice" w:id="1">
    <w:p w14:paraId="7BBAE12B" w14:textId="77777777" w:rsidR="00987B73" w:rsidRDefault="00987B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3044" w14:textId="17E8A1A9" w:rsidR="002F3FDC" w:rsidRDefault="002F3FDC" w:rsidP="002F3FDC">
    <w:pPr>
      <w:tabs>
        <w:tab w:val="left" w:pos="5280"/>
      </w:tabs>
    </w:pPr>
  </w:p>
  <w:tbl>
    <w:tblPr>
      <w:tblW w:w="0" w:type="auto"/>
      <w:tblInd w:w="-57" w:type="dxa"/>
      <w:tblCellMar>
        <w:left w:w="70" w:type="dxa"/>
        <w:right w:w="70" w:type="dxa"/>
      </w:tblCellMar>
      <w:tblLook w:val="0000" w:firstRow="0" w:lastRow="0" w:firstColumn="0" w:lastColumn="0" w:noHBand="0" w:noVBand="0"/>
    </w:tblPr>
    <w:tblGrid>
      <w:gridCol w:w="4887"/>
      <w:gridCol w:w="1132"/>
      <w:gridCol w:w="3676"/>
    </w:tblGrid>
    <w:tr w:rsidR="009106D4" w:rsidRPr="008E3053" w14:paraId="089B28DF" w14:textId="77777777" w:rsidTr="008F3320">
      <w:trPr>
        <w:trHeight w:val="571"/>
      </w:trPr>
      <w:tc>
        <w:tcPr>
          <w:tcW w:w="4896" w:type="dxa"/>
        </w:tcPr>
        <w:p w14:paraId="5A8CE84D" w14:textId="08093DCD" w:rsidR="00A97E92" w:rsidRPr="00E942EB" w:rsidRDefault="00A97E92" w:rsidP="00A97E92">
          <w:pPr>
            <w:pStyle w:val="Header"/>
            <w:rPr>
              <w:rFonts w:cs="Arial"/>
              <w:sz w:val="18"/>
              <w:szCs w:val="18"/>
              <w:lang w:val="en-GB"/>
            </w:rPr>
          </w:pPr>
          <w:r w:rsidRPr="00E942EB">
            <w:rPr>
              <w:rFonts w:cs="Arial"/>
              <w:sz w:val="18"/>
              <w:szCs w:val="18"/>
              <w:lang w:val="en-GB"/>
            </w:rPr>
            <w:t xml:space="preserve">EMN </w:t>
          </w:r>
          <w:r w:rsidR="00C96014" w:rsidRPr="00E942EB">
            <w:rPr>
              <w:rFonts w:cs="Arial"/>
              <w:sz w:val="18"/>
              <w:szCs w:val="18"/>
              <w:lang w:val="en-GB"/>
            </w:rPr>
            <w:t>Mathematics and Statistics</w:t>
          </w:r>
        </w:p>
        <w:p w14:paraId="63F93524" w14:textId="5C4CCA29" w:rsidR="00BB2F51" w:rsidRPr="00E942EB" w:rsidRDefault="00BB2F51" w:rsidP="00A97E92">
          <w:pPr>
            <w:pStyle w:val="Header"/>
            <w:rPr>
              <w:rFonts w:cs="Arial"/>
              <w:sz w:val="18"/>
              <w:szCs w:val="18"/>
              <w:lang w:val="en-GB"/>
            </w:rPr>
          </w:pPr>
          <w:r w:rsidRPr="00E942EB">
            <w:rPr>
              <w:rFonts w:cs="Arial"/>
              <w:sz w:val="18"/>
              <w:szCs w:val="18"/>
              <w:lang w:val="en-GB"/>
            </w:rPr>
            <w:t>Checklist for Quality Assurance Tools for Existing Guidelines</w:t>
          </w:r>
        </w:p>
        <w:p w14:paraId="677BC5EE" w14:textId="6694B575" w:rsidR="009106D4" w:rsidRPr="00E942EB" w:rsidRDefault="001A51E5" w:rsidP="00A97E92">
          <w:pPr>
            <w:pStyle w:val="Header"/>
            <w:rPr>
              <w:rFonts w:cs="Arial"/>
              <w:sz w:val="20"/>
              <w:lang w:val="en-US"/>
            </w:rPr>
          </w:pPr>
          <w:r w:rsidRPr="00E942EB">
            <w:rPr>
              <w:rFonts w:cs="Arial"/>
              <w:sz w:val="18"/>
              <w:szCs w:val="18"/>
              <w:lang w:val="en-GB"/>
            </w:rPr>
            <w:t xml:space="preserve">Version 1.0.0, </w:t>
          </w:r>
          <w:r w:rsidR="00B34A05">
            <w:rPr>
              <w:rFonts w:cs="Arial"/>
              <w:sz w:val="18"/>
              <w:szCs w:val="18"/>
              <w:lang w:val="en-GB"/>
            </w:rPr>
            <w:t>13</w:t>
          </w:r>
          <w:r w:rsidRPr="00E942EB">
            <w:rPr>
              <w:rFonts w:cs="Arial"/>
              <w:sz w:val="18"/>
              <w:szCs w:val="18"/>
              <w:lang w:val="en-US"/>
            </w:rPr>
            <w:t xml:space="preserve"> 2025</w:t>
          </w:r>
        </w:p>
      </w:tc>
      <w:tc>
        <w:tcPr>
          <w:tcW w:w="1134" w:type="dxa"/>
          <w:shd w:val="clear" w:color="auto" w:fill="auto"/>
        </w:tcPr>
        <w:p w14:paraId="12651F32" w14:textId="77777777" w:rsidR="009106D4" w:rsidRPr="00C15584" w:rsidRDefault="00915B9E" w:rsidP="0015397D">
          <w:pPr>
            <w:rPr>
              <w:rFonts w:cs="Arial"/>
              <w:sz w:val="18"/>
              <w:szCs w:val="18"/>
            </w:rPr>
          </w:pPr>
          <w:r w:rsidRPr="00C15584">
            <w:rPr>
              <w:rFonts w:cs="Arial"/>
              <w:snapToGrid w:val="0"/>
              <w:sz w:val="18"/>
              <w:szCs w:val="18"/>
            </w:rPr>
            <w:fldChar w:fldCharType="begin"/>
          </w:r>
          <w:r w:rsidR="009106D4" w:rsidRPr="00C15584">
            <w:rPr>
              <w:rFonts w:cs="Arial"/>
              <w:snapToGrid w:val="0"/>
              <w:sz w:val="18"/>
              <w:szCs w:val="18"/>
            </w:rPr>
            <w:instrText xml:space="preserve"> PAGE </w:instrText>
          </w:r>
          <w:r w:rsidRPr="00C15584">
            <w:rPr>
              <w:rFonts w:cs="Arial"/>
              <w:snapToGrid w:val="0"/>
              <w:sz w:val="18"/>
              <w:szCs w:val="18"/>
            </w:rPr>
            <w:fldChar w:fldCharType="separate"/>
          </w:r>
          <w:r w:rsidR="009D401A">
            <w:rPr>
              <w:rFonts w:cs="Arial"/>
              <w:noProof/>
              <w:snapToGrid w:val="0"/>
              <w:sz w:val="18"/>
              <w:szCs w:val="18"/>
            </w:rPr>
            <w:t>2</w:t>
          </w:r>
          <w:r w:rsidRPr="00C15584">
            <w:rPr>
              <w:rFonts w:cs="Arial"/>
              <w:snapToGrid w:val="0"/>
              <w:sz w:val="18"/>
              <w:szCs w:val="18"/>
            </w:rPr>
            <w:fldChar w:fldCharType="end"/>
          </w:r>
          <w:r w:rsidR="009106D4" w:rsidRPr="00C15584">
            <w:rPr>
              <w:rFonts w:cs="Arial"/>
              <w:snapToGrid w:val="0"/>
              <w:sz w:val="18"/>
              <w:szCs w:val="18"/>
            </w:rPr>
            <w:t xml:space="preserve"> / </w:t>
          </w:r>
          <w:r w:rsidRPr="00C15584">
            <w:rPr>
              <w:rStyle w:val="PageNumber"/>
              <w:rFonts w:cs="Arial"/>
              <w:sz w:val="18"/>
              <w:szCs w:val="18"/>
            </w:rPr>
            <w:fldChar w:fldCharType="begin"/>
          </w:r>
          <w:r w:rsidR="009106D4" w:rsidRPr="00C15584">
            <w:rPr>
              <w:rStyle w:val="PageNumber"/>
              <w:rFonts w:cs="Arial"/>
              <w:sz w:val="18"/>
              <w:szCs w:val="18"/>
            </w:rPr>
            <w:instrText xml:space="preserve"> NUMPAGES </w:instrText>
          </w:r>
          <w:r w:rsidRPr="00C15584">
            <w:rPr>
              <w:rStyle w:val="PageNumber"/>
              <w:rFonts w:cs="Arial"/>
              <w:sz w:val="18"/>
              <w:szCs w:val="18"/>
            </w:rPr>
            <w:fldChar w:fldCharType="separate"/>
          </w:r>
          <w:r w:rsidR="009D401A">
            <w:rPr>
              <w:rStyle w:val="PageNumber"/>
              <w:rFonts w:cs="Arial"/>
              <w:noProof/>
              <w:sz w:val="18"/>
              <w:szCs w:val="18"/>
            </w:rPr>
            <w:t>2</w:t>
          </w:r>
          <w:r w:rsidRPr="00C15584">
            <w:rPr>
              <w:rStyle w:val="PageNumber"/>
              <w:rFonts w:cs="Arial"/>
              <w:sz w:val="18"/>
              <w:szCs w:val="18"/>
            </w:rPr>
            <w:fldChar w:fldCharType="end"/>
          </w:r>
        </w:p>
      </w:tc>
      <w:tc>
        <w:tcPr>
          <w:tcW w:w="3685" w:type="dxa"/>
        </w:tcPr>
        <w:p w14:paraId="29ADB8E6" w14:textId="77777777" w:rsidR="009106D4" w:rsidRPr="00AD35A9" w:rsidRDefault="009106D4" w:rsidP="00BB2F51">
          <w:pPr>
            <w:pStyle w:val="Footer"/>
            <w:tabs>
              <w:tab w:val="clear" w:pos="4536"/>
              <w:tab w:val="left" w:pos="993"/>
              <w:tab w:val="left" w:pos="2552"/>
              <w:tab w:val="left" w:pos="3828"/>
            </w:tabs>
            <w:rPr>
              <w:rFonts w:cs="Arial"/>
              <w:sz w:val="16"/>
              <w:szCs w:val="16"/>
              <w:lang w:val="en-GB"/>
            </w:rPr>
          </w:pPr>
        </w:p>
      </w:tc>
    </w:tr>
  </w:tbl>
  <w:p w14:paraId="437BBA45" w14:textId="77777777" w:rsidR="00427F0A" w:rsidRDefault="00427F0A" w:rsidP="00FE0832">
    <w:pPr>
      <w:pStyle w:val="Footer"/>
      <w:rPr>
        <w:lang w:val="en-GB"/>
      </w:rPr>
    </w:pPr>
  </w:p>
  <w:p w14:paraId="7CA5B8F0" w14:textId="77777777" w:rsidR="009203E3" w:rsidRPr="003647FA" w:rsidRDefault="009203E3" w:rsidP="00FE0832">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Ind w:w="-57" w:type="dxa"/>
      <w:tblCellMar>
        <w:left w:w="70" w:type="dxa"/>
        <w:right w:w="70" w:type="dxa"/>
      </w:tblCellMar>
      <w:tblLook w:val="0000" w:firstRow="0" w:lastRow="0" w:firstColumn="0" w:lastColumn="0" w:noHBand="0" w:noVBand="0"/>
    </w:tblPr>
    <w:tblGrid>
      <w:gridCol w:w="2410"/>
      <w:gridCol w:w="4536"/>
      <w:gridCol w:w="2693"/>
    </w:tblGrid>
    <w:tr w:rsidR="00281074" w:rsidRPr="006A1F3C" w14:paraId="35664FFF" w14:textId="77777777" w:rsidTr="00FE65CE">
      <w:trPr>
        <w:trHeight w:val="284"/>
      </w:trPr>
      <w:tc>
        <w:tcPr>
          <w:tcW w:w="2410" w:type="dxa"/>
        </w:tcPr>
        <w:p w14:paraId="646007BD" w14:textId="77777777" w:rsidR="00281074" w:rsidRPr="001F1599" w:rsidRDefault="00281074" w:rsidP="00281074">
          <w:pPr>
            <w:pStyle w:val="Footer"/>
            <w:rPr>
              <w:rFonts w:cs="Arial"/>
              <w:b/>
              <w:color w:val="00285B"/>
              <w:sz w:val="14"/>
              <w:szCs w:val="14"/>
            </w:rPr>
          </w:pPr>
        </w:p>
      </w:tc>
      <w:tc>
        <w:tcPr>
          <w:tcW w:w="4536" w:type="dxa"/>
        </w:tcPr>
        <w:p w14:paraId="5315D1CC" w14:textId="77777777" w:rsidR="00281074" w:rsidRPr="001F1599" w:rsidRDefault="00281074" w:rsidP="00281074">
          <w:pPr>
            <w:pStyle w:val="Footer"/>
            <w:tabs>
              <w:tab w:val="left" w:pos="498"/>
            </w:tabs>
            <w:rPr>
              <w:rFonts w:cs="Arial"/>
              <w:color w:val="006662"/>
              <w:sz w:val="14"/>
              <w:szCs w:val="14"/>
              <w:lang w:val="en-GB"/>
            </w:rPr>
          </w:pPr>
        </w:p>
      </w:tc>
      <w:tc>
        <w:tcPr>
          <w:tcW w:w="2693" w:type="dxa"/>
        </w:tcPr>
        <w:p w14:paraId="071E6DC8" w14:textId="77777777" w:rsidR="00281074" w:rsidRPr="001F1599" w:rsidRDefault="00281074" w:rsidP="00281074">
          <w:pPr>
            <w:pStyle w:val="Footer"/>
            <w:jc w:val="right"/>
            <w:rPr>
              <w:rFonts w:cs="Arial"/>
              <w:color w:val="006662"/>
              <w:sz w:val="14"/>
              <w:szCs w:val="14"/>
              <w:lang w:val="en-GB"/>
            </w:rPr>
          </w:pPr>
        </w:p>
      </w:tc>
    </w:tr>
    <w:tr w:rsidR="00281074" w:rsidRPr="00FE0832" w14:paraId="08D9B2CA" w14:textId="77777777" w:rsidTr="00FE65CE">
      <w:trPr>
        <w:trHeight w:val="571"/>
      </w:trPr>
      <w:tc>
        <w:tcPr>
          <w:tcW w:w="9639" w:type="dxa"/>
          <w:gridSpan w:val="3"/>
        </w:tcPr>
        <w:p w14:paraId="3117C846" w14:textId="77777777" w:rsidR="00281074" w:rsidRPr="00345CD5" w:rsidRDefault="00281074" w:rsidP="00281074">
          <w:pPr>
            <w:pStyle w:val="Footer"/>
            <w:tabs>
              <w:tab w:val="clear" w:pos="9072"/>
              <w:tab w:val="left" w:pos="6180"/>
            </w:tabs>
            <w:rPr>
              <w:rFonts w:cs="Arial"/>
              <w:sz w:val="16"/>
              <w:szCs w:val="16"/>
              <w:lang w:val="es-ES"/>
            </w:rPr>
          </w:pPr>
          <w:r w:rsidRPr="1BF80447">
            <w:rPr>
              <w:rFonts w:cs="Arial"/>
              <w:b/>
              <w:bCs/>
              <w:color w:val="174A7C"/>
              <w:sz w:val="16"/>
              <w:szCs w:val="16"/>
              <w:lang w:val="es-ES"/>
            </w:rPr>
            <w:t>EURAMET</w:t>
          </w:r>
          <w:r w:rsidRPr="1BF80447">
            <w:rPr>
              <w:rFonts w:cs="Arial"/>
              <w:sz w:val="16"/>
              <w:szCs w:val="16"/>
              <w:lang w:val="es-ES"/>
            </w:rPr>
            <w:t xml:space="preserve"> e.V., Bundesallee 100, 38116 Braunschweig, Germany</w:t>
          </w:r>
          <w:r>
            <w:rPr>
              <w:rFonts w:cs="Arial"/>
              <w:sz w:val="16"/>
              <w:szCs w:val="16"/>
              <w:lang w:val="es-ES"/>
            </w:rPr>
            <w:tab/>
          </w:r>
        </w:p>
        <w:p w14:paraId="786AE8B6" w14:textId="77777777" w:rsidR="00281074" w:rsidRPr="00345CD5" w:rsidRDefault="00281074" w:rsidP="00281074">
          <w:pPr>
            <w:pStyle w:val="Footer"/>
            <w:rPr>
              <w:rFonts w:cs="Arial"/>
              <w:sz w:val="16"/>
              <w:szCs w:val="16"/>
              <w:lang w:val="es-ES"/>
            </w:rPr>
          </w:pPr>
          <w:r w:rsidRPr="1BF80447">
            <w:rPr>
              <w:rFonts w:cs="Arial"/>
              <w:sz w:val="16"/>
              <w:szCs w:val="16"/>
              <w:lang w:val="es-ES"/>
            </w:rPr>
            <w:t xml:space="preserve">Phone: +49 531 592 1960    Fax: +49 531 592 1969    E-mail: secretariat@euramet.org </w:t>
          </w:r>
        </w:p>
        <w:p w14:paraId="386E92AB" w14:textId="77777777" w:rsidR="00281074" w:rsidRPr="007378BE" w:rsidRDefault="00281074" w:rsidP="00281074">
          <w:pPr>
            <w:pStyle w:val="Footer"/>
            <w:rPr>
              <w:rFonts w:cs="Arial"/>
              <w:color w:val="808080"/>
              <w:sz w:val="16"/>
              <w:szCs w:val="16"/>
              <w:lang w:val="es-ES_tradnl"/>
            </w:rPr>
          </w:pPr>
          <w:hyperlink r:id="rId1" w:history="1">
            <w:r w:rsidRPr="00345CD5">
              <w:rPr>
                <w:rStyle w:val="Hyperlink"/>
                <w:rFonts w:cs="Arial"/>
                <w:sz w:val="16"/>
                <w:szCs w:val="16"/>
                <w:lang w:val="es-ES_tradnl"/>
              </w:rPr>
              <w:t>www.euramet.org</w:t>
            </w:r>
          </w:hyperlink>
        </w:p>
        <w:p w14:paraId="04FD6A0A" w14:textId="77777777" w:rsidR="00281074" w:rsidRPr="007378BE" w:rsidRDefault="00281074" w:rsidP="00281074">
          <w:pPr>
            <w:pStyle w:val="Footer"/>
            <w:rPr>
              <w:rFonts w:ascii="Myriad Pro" w:hAnsi="Myriad Pro" w:cs="Helvetica"/>
              <w:color w:val="808080"/>
              <w:sz w:val="19"/>
              <w:szCs w:val="19"/>
              <w:lang w:val="es-ES_tradnl"/>
            </w:rPr>
          </w:pPr>
        </w:p>
      </w:tc>
    </w:tr>
  </w:tbl>
  <w:p w14:paraId="22ACA8DB" w14:textId="77777777" w:rsidR="00281074" w:rsidRDefault="00281074" w:rsidP="00281074">
    <w:pPr>
      <w:pStyle w:val="Footer"/>
      <w:rPr>
        <w:lang w:val="en-GB"/>
      </w:rPr>
    </w:pPr>
  </w:p>
  <w:p w14:paraId="54D6993F" w14:textId="77777777" w:rsidR="00281074" w:rsidRPr="006028BE" w:rsidRDefault="00281074" w:rsidP="00281074">
    <w:pPr>
      <w:pStyle w:val="Footer"/>
      <w:rPr>
        <w:lang w:val="en-GB"/>
      </w:rPr>
    </w:pPr>
    <w:r>
      <w:rPr>
        <w:rFonts w:cs="Arial"/>
        <w:noProof/>
        <w:szCs w:val="22"/>
        <w:lang w:val="en-GB"/>
      </w:rPr>
      <w:drawing>
        <wp:anchor distT="0" distB="0" distL="114300" distR="114300" simplePos="0" relativeHeight="251659264" behindDoc="0" locked="0" layoutInCell="1" allowOverlap="1" wp14:anchorId="47C1EEDC" wp14:editId="75F55A1E">
          <wp:simplePos x="0" y="0"/>
          <wp:positionH relativeFrom="rightMargin">
            <wp:posOffset>-828040</wp:posOffset>
          </wp:positionH>
          <wp:positionV relativeFrom="bottomMargin">
            <wp:posOffset>-396240</wp:posOffset>
          </wp:positionV>
          <wp:extent cx="979200" cy="928800"/>
          <wp:effectExtent l="0" t="0" r="0" b="5080"/>
          <wp:wrapNone/>
          <wp:docPr id="198597141" name="Grafik 198597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9200" cy="9288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A4A33" w14:textId="77777777" w:rsidR="00987B73" w:rsidRDefault="00987B73" w:rsidP="00922B12">
      <w:r>
        <w:separator/>
      </w:r>
    </w:p>
  </w:footnote>
  <w:footnote w:type="continuationSeparator" w:id="0">
    <w:p w14:paraId="325173E8" w14:textId="77777777" w:rsidR="00987B73" w:rsidRDefault="00987B73" w:rsidP="00922B12">
      <w:r>
        <w:continuationSeparator/>
      </w:r>
    </w:p>
  </w:footnote>
  <w:footnote w:type="continuationNotice" w:id="1">
    <w:p w14:paraId="7A7BCCA9" w14:textId="77777777" w:rsidR="00987B73" w:rsidRDefault="00987B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AD512" w14:textId="213F90FE" w:rsidR="00ED4422" w:rsidRPr="007B09A7" w:rsidRDefault="0399E1C4" w:rsidP="0399E1C4">
    <w:pPr>
      <w:pStyle w:val="Header"/>
      <w:jc w:val="right"/>
      <w:rPr>
        <w:rFonts w:cs="Arial"/>
        <w:b/>
        <w:bCs/>
      </w:rPr>
    </w:pPr>
    <w:r>
      <w:rPr>
        <w:noProof/>
      </w:rPr>
      <w:drawing>
        <wp:inline distT="0" distB="0" distL="0" distR="0" wp14:anchorId="11922AA6" wp14:editId="122079F6">
          <wp:extent cx="2087880" cy="1167130"/>
          <wp:effectExtent l="0" t="0" r="7620" b="0"/>
          <wp:docPr id="1738634456" name="Grafik 0" descr="Euramet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pic:cNvPicPr/>
                </pic:nvPicPr>
                <pic:blipFill>
                  <a:blip r:embed="rId1">
                    <a:extLst>
                      <a:ext uri="{28A0092B-C50C-407E-A947-70E740481C1C}">
                        <a14:useLocalDpi xmlns:a14="http://schemas.microsoft.com/office/drawing/2010/main" val="0"/>
                      </a:ext>
                    </a:extLst>
                  </a:blip>
                  <a:srcRect l="6861" t="8403" r="9515"/>
                  <a:stretch>
                    <a:fillRect/>
                  </a:stretch>
                </pic:blipFill>
                <pic:spPr>
                  <a:xfrm>
                    <a:off x="0" y="0"/>
                    <a:ext cx="2087880" cy="11671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0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062"/>
      <w:gridCol w:w="4042"/>
    </w:tblGrid>
    <w:tr w:rsidR="0095655A" w:rsidRPr="008E3053" w14:paraId="3415BD53" w14:textId="77777777" w:rsidTr="000C45BF">
      <w:trPr>
        <w:trHeight w:val="930"/>
      </w:trPr>
      <w:tc>
        <w:tcPr>
          <w:tcW w:w="6062" w:type="dxa"/>
        </w:tcPr>
        <w:p w14:paraId="3D62D9A6" w14:textId="2CABA584" w:rsidR="00EF78C3" w:rsidRDefault="00064C3B" w:rsidP="00E8422F">
          <w:pPr>
            <w:pStyle w:val="Header"/>
            <w:rPr>
              <w:rFonts w:eastAsia="Arial" w:cs="Arial"/>
              <w:b/>
              <w:sz w:val="24"/>
              <w:lang w:val="en-GB"/>
            </w:rPr>
          </w:pPr>
          <w:r>
            <w:rPr>
              <w:rFonts w:eastAsia="Arial" w:cs="Arial"/>
              <w:b/>
              <w:sz w:val="24"/>
              <w:lang w:val="en-GB"/>
            </w:rPr>
            <w:t>EMN</w:t>
          </w:r>
          <w:r w:rsidR="007B4BFD">
            <w:rPr>
              <w:rFonts w:eastAsia="Arial" w:cs="Arial"/>
              <w:b/>
              <w:sz w:val="24"/>
              <w:lang w:val="en-GB"/>
            </w:rPr>
            <w:t xml:space="preserve"> </w:t>
          </w:r>
          <w:r w:rsidR="00D729E3">
            <w:rPr>
              <w:rFonts w:eastAsia="Arial" w:cs="Arial"/>
              <w:b/>
              <w:sz w:val="24"/>
              <w:lang w:val="en-GB"/>
            </w:rPr>
            <w:t>Mathematics and Statistics</w:t>
          </w:r>
          <w:r w:rsidR="00A54BFC">
            <w:rPr>
              <w:rFonts w:eastAsia="Arial" w:cs="Arial"/>
              <w:b/>
              <w:sz w:val="24"/>
              <w:lang w:val="en-GB"/>
            </w:rPr>
            <w:t xml:space="preserve"> </w:t>
          </w:r>
        </w:p>
        <w:p w14:paraId="14447F1D" w14:textId="03FB8B24" w:rsidR="0095655A" w:rsidRPr="0095655A" w:rsidRDefault="00A54BFC" w:rsidP="00E8422F">
          <w:pPr>
            <w:pStyle w:val="Header"/>
            <w:rPr>
              <w:rFonts w:cs="Arial"/>
              <w:b/>
              <w:lang w:val="en-GB"/>
            </w:rPr>
          </w:pPr>
          <w:r w:rsidRPr="00A54BFC">
            <w:rPr>
              <w:rFonts w:eastAsia="Arial" w:cs="Arial"/>
              <w:b/>
              <w:sz w:val="24"/>
              <w:lang w:val="en-GB"/>
            </w:rPr>
            <w:t>Checklist for Quality Assurance Tools for Existing Guidelines</w:t>
          </w:r>
        </w:p>
      </w:tc>
      <w:tc>
        <w:tcPr>
          <w:tcW w:w="4042" w:type="dxa"/>
          <w:vMerge w:val="restart"/>
          <w:tcMar>
            <w:left w:w="0" w:type="dxa"/>
            <w:right w:w="0" w:type="dxa"/>
          </w:tcMar>
        </w:tcPr>
        <w:p w14:paraId="22CD2BCB" w14:textId="77777777" w:rsidR="0095655A" w:rsidRDefault="00872A44" w:rsidP="00DD4962">
          <w:pPr>
            <w:pStyle w:val="Header"/>
            <w:jc w:val="right"/>
            <w:rPr>
              <w:rFonts w:cs="Arial"/>
              <w:b/>
              <w:sz w:val="24"/>
              <w:szCs w:val="24"/>
              <w:lang w:val="en-GB"/>
            </w:rPr>
          </w:pPr>
          <w:r>
            <w:rPr>
              <w:rFonts w:cs="Arial"/>
              <w:b/>
              <w:noProof/>
              <w:sz w:val="24"/>
              <w:szCs w:val="24"/>
            </w:rPr>
            <w:drawing>
              <wp:anchor distT="0" distB="0" distL="114300" distR="114300" simplePos="0" relativeHeight="251657216" behindDoc="1" locked="0" layoutInCell="1" allowOverlap="1" wp14:anchorId="634476EE" wp14:editId="549365AC">
                <wp:simplePos x="0" y="0"/>
                <wp:positionH relativeFrom="outsideMargin">
                  <wp:posOffset>375920</wp:posOffset>
                </wp:positionH>
                <wp:positionV relativeFrom="outsideMargin">
                  <wp:posOffset>50800</wp:posOffset>
                </wp:positionV>
                <wp:extent cx="2088000" cy="1076400"/>
                <wp:effectExtent l="0" t="0" r="7620" b="9525"/>
                <wp:wrapTight wrapText="bothSides">
                  <wp:wrapPolygon edited="0">
                    <wp:start x="0" y="0"/>
                    <wp:lineTo x="0" y="21409"/>
                    <wp:lineTo x="21482" y="21409"/>
                    <wp:lineTo x="21482" y="0"/>
                    <wp:lineTo x="0" y="0"/>
                  </wp:wrapPolygon>
                </wp:wrapTight>
                <wp:docPr id="231" name="Grafik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ramet_Logo_RGB-randl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8000" cy="1076400"/>
                        </a:xfrm>
                        <a:prstGeom prst="rect">
                          <a:avLst/>
                        </a:prstGeom>
                      </pic:spPr>
                    </pic:pic>
                  </a:graphicData>
                </a:graphic>
                <wp14:sizeRelH relativeFrom="margin">
                  <wp14:pctWidth>0</wp14:pctWidth>
                </wp14:sizeRelH>
                <wp14:sizeRelV relativeFrom="margin">
                  <wp14:pctHeight>0</wp14:pctHeight>
                </wp14:sizeRelV>
              </wp:anchor>
            </w:drawing>
          </w:r>
        </w:p>
      </w:tc>
    </w:tr>
    <w:tr w:rsidR="00AF4901" w:rsidRPr="008E3053" w14:paraId="6C21C8E5" w14:textId="77777777" w:rsidTr="008F0CBC">
      <w:trPr>
        <w:trHeight w:hRule="exact" w:val="680"/>
      </w:trPr>
      <w:tc>
        <w:tcPr>
          <w:tcW w:w="6062" w:type="dxa"/>
          <w:vAlign w:val="bottom"/>
        </w:tcPr>
        <w:p w14:paraId="34A0361C" w14:textId="319E35F0" w:rsidR="009A506D" w:rsidRPr="008828ED" w:rsidRDefault="00B34A05" w:rsidP="009A506D">
          <w:pPr>
            <w:pStyle w:val="Header"/>
            <w:rPr>
              <w:rFonts w:cs="Arial"/>
              <w:sz w:val="20"/>
              <w:lang w:val="en-US"/>
            </w:rPr>
          </w:pPr>
          <w:r>
            <w:rPr>
              <w:rFonts w:cs="Arial"/>
              <w:sz w:val="20"/>
              <w:lang w:val="en-US"/>
            </w:rPr>
            <w:t xml:space="preserve">13 May </w:t>
          </w:r>
          <w:r w:rsidR="009A506D">
            <w:rPr>
              <w:rFonts w:cs="Arial"/>
              <w:sz w:val="20"/>
              <w:lang w:val="en-US"/>
            </w:rPr>
            <w:t>2025</w:t>
          </w:r>
        </w:p>
        <w:p w14:paraId="0148AB24" w14:textId="77777777" w:rsidR="009A506D" w:rsidRPr="008828ED" w:rsidRDefault="009A506D" w:rsidP="009A506D">
          <w:pPr>
            <w:pStyle w:val="Header"/>
            <w:rPr>
              <w:rFonts w:cs="Arial"/>
              <w:sz w:val="20"/>
              <w:lang w:val="en-US"/>
            </w:rPr>
          </w:pPr>
          <w:r w:rsidRPr="008828ED">
            <w:rPr>
              <w:rFonts w:cs="Arial"/>
              <w:sz w:val="20"/>
              <w:lang w:val="en-US"/>
            </w:rPr>
            <w:t xml:space="preserve">Released Version </w:t>
          </w:r>
          <w:r>
            <w:rPr>
              <w:rFonts w:cs="Arial"/>
              <w:sz w:val="20"/>
              <w:lang w:val="en-US"/>
            </w:rPr>
            <w:t>1.0.0</w:t>
          </w:r>
        </w:p>
        <w:p w14:paraId="249DB848" w14:textId="4F055C16" w:rsidR="00AF4901" w:rsidRPr="008F0CBC" w:rsidRDefault="00AF4901" w:rsidP="00A97E92">
          <w:pPr>
            <w:pStyle w:val="Footer"/>
            <w:tabs>
              <w:tab w:val="clear" w:pos="4536"/>
              <w:tab w:val="left" w:pos="993"/>
              <w:tab w:val="left" w:pos="2552"/>
              <w:tab w:val="left" w:pos="3828"/>
            </w:tabs>
            <w:rPr>
              <w:rFonts w:cs="Arial"/>
              <w:sz w:val="16"/>
              <w:szCs w:val="16"/>
              <w:lang w:val="en-US"/>
            </w:rPr>
          </w:pPr>
        </w:p>
      </w:tc>
      <w:tc>
        <w:tcPr>
          <w:tcW w:w="4042" w:type="dxa"/>
          <w:vMerge/>
          <w:tcMar>
            <w:left w:w="0" w:type="dxa"/>
            <w:right w:w="0" w:type="dxa"/>
          </w:tcMar>
        </w:tcPr>
        <w:p w14:paraId="51B371CE" w14:textId="77777777" w:rsidR="00AF4901" w:rsidRPr="008F0CBC" w:rsidRDefault="00AF4901" w:rsidP="00DD4962">
          <w:pPr>
            <w:pStyle w:val="Header"/>
            <w:jc w:val="right"/>
            <w:rPr>
              <w:noProof/>
              <w:sz w:val="16"/>
              <w:szCs w:val="16"/>
              <w:lang w:val="en-US"/>
            </w:rPr>
          </w:pPr>
        </w:p>
      </w:tc>
    </w:tr>
    <w:tr w:rsidR="00AF4901" w:rsidRPr="008F0CBC" w14:paraId="6CB09891" w14:textId="77777777" w:rsidTr="000C45BF">
      <w:trPr>
        <w:trHeight w:hRule="exact" w:val="598"/>
      </w:trPr>
      <w:tc>
        <w:tcPr>
          <w:tcW w:w="6062" w:type="dxa"/>
        </w:tcPr>
        <w:p w14:paraId="6724E9F5" w14:textId="49D86B6C" w:rsidR="00AF4901" w:rsidRPr="008F0CBC" w:rsidRDefault="00000000" w:rsidP="00D33554">
          <w:pPr>
            <w:pStyle w:val="Header"/>
            <w:rPr>
              <w:rFonts w:cs="Arial"/>
              <w:sz w:val="16"/>
              <w:szCs w:val="16"/>
              <w:lang w:val="en-US"/>
            </w:rPr>
          </w:pPr>
          <w:r>
            <w:rPr>
              <w:rFonts w:cs="Arial"/>
              <w:sz w:val="16"/>
              <w:szCs w:val="16"/>
              <w:lang w:val="en-GB"/>
            </w:rPr>
            <w:pict w14:anchorId="35B04FD3">
              <v:rect id="_x0000_i1025" style="width:292.3pt;height:1.5pt;mso-position-vertical:absolute" o:hralign="center" o:hrstd="t" o:hr="t" fillcolor="gray" stroked="f"/>
            </w:pict>
          </w:r>
        </w:p>
      </w:tc>
      <w:tc>
        <w:tcPr>
          <w:tcW w:w="4042" w:type="dxa"/>
          <w:vMerge/>
          <w:tcMar>
            <w:left w:w="0" w:type="dxa"/>
            <w:right w:w="0" w:type="dxa"/>
          </w:tcMar>
        </w:tcPr>
        <w:p w14:paraId="0E304415" w14:textId="77777777" w:rsidR="00AF4901" w:rsidRPr="008F0CBC" w:rsidRDefault="00AF4901" w:rsidP="00DD4962">
          <w:pPr>
            <w:pStyle w:val="Header"/>
            <w:jc w:val="right"/>
            <w:rPr>
              <w:noProof/>
              <w:sz w:val="16"/>
              <w:szCs w:val="16"/>
              <w:lang w:val="en-US"/>
            </w:rPr>
          </w:pPr>
        </w:p>
      </w:tc>
    </w:tr>
  </w:tbl>
  <w:p w14:paraId="4DD9E2B1" w14:textId="77777777" w:rsidR="00ED4422" w:rsidRPr="008F0CBC" w:rsidRDefault="00ED4422" w:rsidP="00D33554">
    <w:pPr>
      <w:pStyle w:val="Header"/>
      <w:rPr>
        <w:sz w:val="4"/>
        <w:szCs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5CFB"/>
    <w:multiLevelType w:val="hybridMultilevel"/>
    <w:tmpl w:val="AF363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70D37"/>
    <w:multiLevelType w:val="hybridMultilevel"/>
    <w:tmpl w:val="26B8D4E0"/>
    <w:lvl w:ilvl="0" w:tplc="30F2F94C">
      <w:start w:val="1"/>
      <w:numFmt w:val="decimal"/>
      <w:lvlText w:val="2.%1."/>
      <w:lvlJc w:val="left"/>
      <w:pPr>
        <w:tabs>
          <w:tab w:val="num" w:pos="633"/>
        </w:tabs>
        <w:ind w:left="633" w:hanging="567"/>
      </w:pPr>
      <w:rPr>
        <w:rFonts w:hint="default"/>
      </w:rPr>
    </w:lvl>
    <w:lvl w:ilvl="1" w:tplc="45A894F6">
      <w:start w:val="1"/>
      <w:numFmt w:val="decimal"/>
      <w:lvlText w:val="4.%2."/>
      <w:lvlJc w:val="left"/>
      <w:pPr>
        <w:tabs>
          <w:tab w:val="num" w:pos="633"/>
        </w:tabs>
        <w:ind w:left="633" w:hanging="567"/>
      </w:pPr>
      <w:rPr>
        <w:rFonts w:hint="default"/>
      </w:r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 w15:restartNumberingAfterBreak="0">
    <w:nsid w:val="1E2F23FE"/>
    <w:multiLevelType w:val="hybridMultilevel"/>
    <w:tmpl w:val="06740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2E07EC"/>
    <w:multiLevelType w:val="hybridMultilevel"/>
    <w:tmpl w:val="EBD61212"/>
    <w:lvl w:ilvl="0" w:tplc="E17E44F0">
      <w:start w:val="7"/>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856772"/>
    <w:multiLevelType w:val="multilevel"/>
    <w:tmpl w:val="4E88364C"/>
    <w:lvl w:ilvl="0">
      <w:start w:val="1"/>
      <w:numFmt w:val="upperRoman"/>
      <w:pStyle w:val="ListNumber"/>
      <w:lvlText w:val="%1."/>
      <w:lvlJc w:val="right"/>
      <w:pPr>
        <w:ind w:left="173" w:hanging="173"/>
      </w:pPr>
      <w:rPr>
        <w:rFonts w:asciiTheme="minorHAnsi" w:hAnsiTheme="minorHAnsi" w:hint="default"/>
        <w:b/>
        <w:i w:val="0"/>
        <w:sz w:val="24"/>
      </w:rPr>
    </w:lvl>
    <w:lvl w:ilvl="1">
      <w:start w:val="1"/>
      <w:numFmt w:val="lowerLetter"/>
      <w:pStyle w:val="ListNumber2"/>
      <w:lvlText w:val="%2)"/>
      <w:lvlJc w:val="left"/>
      <w:pPr>
        <w:ind w:left="720" w:hanging="588"/>
      </w:pPr>
      <w:rPr>
        <w:rFonts w:asciiTheme="minorHAnsi" w:hAnsiTheme="minorHAnsi" w:hint="default"/>
        <w:b w:val="0"/>
        <w:i w:val="0"/>
        <w:sz w:val="24"/>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5" w15:restartNumberingAfterBreak="0">
    <w:nsid w:val="4BC038F6"/>
    <w:multiLevelType w:val="hybridMultilevel"/>
    <w:tmpl w:val="EE3032D6"/>
    <w:lvl w:ilvl="0" w:tplc="04070001">
      <w:start w:val="1"/>
      <w:numFmt w:val="bullet"/>
      <w:lvlText w:val=""/>
      <w:lvlJc w:val="left"/>
      <w:pPr>
        <w:ind w:left="785" w:hanging="360"/>
      </w:pPr>
      <w:rPr>
        <w:rFonts w:ascii="Symbol" w:hAnsi="Symbo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50E23FA5"/>
    <w:multiLevelType w:val="hybridMultilevel"/>
    <w:tmpl w:val="AF4A4634"/>
    <w:lvl w:ilvl="0" w:tplc="08090017">
      <w:start w:val="1"/>
      <w:numFmt w:val="lowerLetter"/>
      <w:lvlText w:val="%1)"/>
      <w:lvlJc w:val="left"/>
      <w:pPr>
        <w:ind w:left="360" w:hanging="360"/>
      </w:pPr>
    </w:lvl>
    <w:lvl w:ilvl="1" w:tplc="543CD1FE">
      <w:numFmt w:val="bullet"/>
      <w:lvlText w:val="-"/>
      <w:lvlJc w:val="left"/>
      <w:pPr>
        <w:ind w:left="1080" w:hanging="360"/>
      </w:pPr>
      <w:rPr>
        <w:rFonts w:ascii="Calibri" w:eastAsia="Times New Roman" w:hAnsi="Calibri" w:cs="Calibr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68B70A2F"/>
    <w:multiLevelType w:val="hybridMultilevel"/>
    <w:tmpl w:val="DE669A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DB2C11"/>
    <w:multiLevelType w:val="hybridMultilevel"/>
    <w:tmpl w:val="C192AEC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099329785">
    <w:abstractNumId w:val="1"/>
  </w:num>
  <w:num w:numId="2" w16cid:durableId="393243050">
    <w:abstractNumId w:val="3"/>
  </w:num>
  <w:num w:numId="3" w16cid:durableId="641740646">
    <w:abstractNumId w:val="4"/>
  </w:num>
  <w:num w:numId="4" w16cid:durableId="1673797806">
    <w:abstractNumId w:val="7"/>
  </w:num>
  <w:num w:numId="5" w16cid:durableId="2080710764">
    <w:abstractNumId w:val="5"/>
  </w:num>
  <w:num w:numId="6" w16cid:durableId="27491852">
    <w:abstractNumId w:val="0"/>
  </w:num>
  <w:num w:numId="7" w16cid:durableId="1996106252">
    <w:abstractNumId w:val="2"/>
  </w:num>
  <w:num w:numId="8" w16cid:durableId="1535120851">
    <w:abstractNumId w:val="6"/>
  </w:num>
  <w:num w:numId="9" w16cid:durableId="8491055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fill="f" fillcolor="white" stroke="f">
      <v:fill color="white" on="f"/>
      <v:stroke on="f"/>
      <o:colormru v:ext="edit" colors="#00285b"/>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336"/>
    <w:rsid w:val="000052F2"/>
    <w:rsid w:val="00014464"/>
    <w:rsid w:val="00014804"/>
    <w:rsid w:val="00021965"/>
    <w:rsid w:val="00027F9B"/>
    <w:rsid w:val="000350FB"/>
    <w:rsid w:val="000410F1"/>
    <w:rsid w:val="00055AA8"/>
    <w:rsid w:val="000631DA"/>
    <w:rsid w:val="00064C3B"/>
    <w:rsid w:val="00077993"/>
    <w:rsid w:val="00081A6B"/>
    <w:rsid w:val="00090D91"/>
    <w:rsid w:val="000C25D2"/>
    <w:rsid w:val="000C45BF"/>
    <w:rsid w:val="000D19DA"/>
    <w:rsid w:val="000D1F15"/>
    <w:rsid w:val="000D206A"/>
    <w:rsid w:val="000E034F"/>
    <w:rsid w:val="000E4D43"/>
    <w:rsid w:val="000E5103"/>
    <w:rsid w:val="000E7B32"/>
    <w:rsid w:val="000F0612"/>
    <w:rsid w:val="000F7540"/>
    <w:rsid w:val="00103838"/>
    <w:rsid w:val="00104414"/>
    <w:rsid w:val="001100F1"/>
    <w:rsid w:val="00133D8B"/>
    <w:rsid w:val="00136662"/>
    <w:rsid w:val="00141665"/>
    <w:rsid w:val="00142A0A"/>
    <w:rsid w:val="0014353B"/>
    <w:rsid w:val="0015397D"/>
    <w:rsid w:val="00154757"/>
    <w:rsid w:val="00161F0A"/>
    <w:rsid w:val="00165956"/>
    <w:rsid w:val="001735F7"/>
    <w:rsid w:val="00177473"/>
    <w:rsid w:val="001775DF"/>
    <w:rsid w:val="00177A16"/>
    <w:rsid w:val="00180D08"/>
    <w:rsid w:val="001816E0"/>
    <w:rsid w:val="001920C8"/>
    <w:rsid w:val="00196F15"/>
    <w:rsid w:val="001A51E5"/>
    <w:rsid w:val="001A5BA4"/>
    <w:rsid w:val="001C03FD"/>
    <w:rsid w:val="001C181C"/>
    <w:rsid w:val="001C2DAA"/>
    <w:rsid w:val="001C36F2"/>
    <w:rsid w:val="001C3DB0"/>
    <w:rsid w:val="001C4D3B"/>
    <w:rsid w:val="001C67AA"/>
    <w:rsid w:val="001D0034"/>
    <w:rsid w:val="001D2074"/>
    <w:rsid w:val="001D7676"/>
    <w:rsid w:val="001F1599"/>
    <w:rsid w:val="001F3150"/>
    <w:rsid w:val="001F4590"/>
    <w:rsid w:val="001F55B0"/>
    <w:rsid w:val="0020614B"/>
    <w:rsid w:val="0021055A"/>
    <w:rsid w:val="00211336"/>
    <w:rsid w:val="002147D5"/>
    <w:rsid w:val="002166A5"/>
    <w:rsid w:val="0022528C"/>
    <w:rsid w:val="0023640B"/>
    <w:rsid w:val="00244711"/>
    <w:rsid w:val="00250902"/>
    <w:rsid w:val="00252782"/>
    <w:rsid w:val="00257129"/>
    <w:rsid w:val="00264808"/>
    <w:rsid w:val="00267F6C"/>
    <w:rsid w:val="002703C1"/>
    <w:rsid w:val="00271819"/>
    <w:rsid w:val="002721AF"/>
    <w:rsid w:val="00280B12"/>
    <w:rsid w:val="00281074"/>
    <w:rsid w:val="002832D3"/>
    <w:rsid w:val="002C1E3B"/>
    <w:rsid w:val="002C2C19"/>
    <w:rsid w:val="002C5EE1"/>
    <w:rsid w:val="002E2D00"/>
    <w:rsid w:val="002F3FDC"/>
    <w:rsid w:val="002F4A7D"/>
    <w:rsid w:val="002F5138"/>
    <w:rsid w:val="003136C3"/>
    <w:rsid w:val="00317067"/>
    <w:rsid w:val="00322C66"/>
    <w:rsid w:val="003237AE"/>
    <w:rsid w:val="00324B78"/>
    <w:rsid w:val="003334A5"/>
    <w:rsid w:val="0033426B"/>
    <w:rsid w:val="003360DD"/>
    <w:rsid w:val="00342D22"/>
    <w:rsid w:val="00343343"/>
    <w:rsid w:val="00344C95"/>
    <w:rsid w:val="00345CD5"/>
    <w:rsid w:val="0036123A"/>
    <w:rsid w:val="003647FA"/>
    <w:rsid w:val="00365714"/>
    <w:rsid w:val="00370D99"/>
    <w:rsid w:val="003744B5"/>
    <w:rsid w:val="0038356E"/>
    <w:rsid w:val="0038459E"/>
    <w:rsid w:val="00391D4E"/>
    <w:rsid w:val="003922E3"/>
    <w:rsid w:val="003A12ED"/>
    <w:rsid w:val="003B354D"/>
    <w:rsid w:val="003C3CF0"/>
    <w:rsid w:val="003C4C82"/>
    <w:rsid w:val="003C5170"/>
    <w:rsid w:val="003D48FC"/>
    <w:rsid w:val="003D4DC0"/>
    <w:rsid w:val="003E20F7"/>
    <w:rsid w:val="003F0577"/>
    <w:rsid w:val="003F6DBE"/>
    <w:rsid w:val="00412B6B"/>
    <w:rsid w:val="0042010F"/>
    <w:rsid w:val="0042465B"/>
    <w:rsid w:val="00427F0A"/>
    <w:rsid w:val="00431C6A"/>
    <w:rsid w:val="00434844"/>
    <w:rsid w:val="00435BCF"/>
    <w:rsid w:val="00447995"/>
    <w:rsid w:val="00453AC0"/>
    <w:rsid w:val="0045657E"/>
    <w:rsid w:val="00457E7B"/>
    <w:rsid w:val="004611CF"/>
    <w:rsid w:val="00465E82"/>
    <w:rsid w:val="0046623C"/>
    <w:rsid w:val="0046632F"/>
    <w:rsid w:val="004674DF"/>
    <w:rsid w:val="0047323C"/>
    <w:rsid w:val="004746E7"/>
    <w:rsid w:val="0048084A"/>
    <w:rsid w:val="004868F5"/>
    <w:rsid w:val="00487434"/>
    <w:rsid w:val="004939D7"/>
    <w:rsid w:val="004C2A07"/>
    <w:rsid w:val="004C3E1B"/>
    <w:rsid w:val="004D657E"/>
    <w:rsid w:val="004D68C7"/>
    <w:rsid w:val="004F1B7F"/>
    <w:rsid w:val="00502845"/>
    <w:rsid w:val="00522538"/>
    <w:rsid w:val="005279A1"/>
    <w:rsid w:val="0053269C"/>
    <w:rsid w:val="00532B24"/>
    <w:rsid w:val="005401AF"/>
    <w:rsid w:val="0055706F"/>
    <w:rsid w:val="0056382B"/>
    <w:rsid w:val="00566480"/>
    <w:rsid w:val="005715DC"/>
    <w:rsid w:val="00576847"/>
    <w:rsid w:val="00580DDE"/>
    <w:rsid w:val="005854CD"/>
    <w:rsid w:val="005A1A7E"/>
    <w:rsid w:val="005A6F16"/>
    <w:rsid w:val="005B5B35"/>
    <w:rsid w:val="005B5C6C"/>
    <w:rsid w:val="005E1536"/>
    <w:rsid w:val="005E4B0B"/>
    <w:rsid w:val="005E6239"/>
    <w:rsid w:val="006028BE"/>
    <w:rsid w:val="00605A73"/>
    <w:rsid w:val="00611BF7"/>
    <w:rsid w:val="0061532A"/>
    <w:rsid w:val="0062137C"/>
    <w:rsid w:val="006235AF"/>
    <w:rsid w:val="00644E78"/>
    <w:rsid w:val="00650136"/>
    <w:rsid w:val="00650CD9"/>
    <w:rsid w:val="00651408"/>
    <w:rsid w:val="00671D62"/>
    <w:rsid w:val="00671EF7"/>
    <w:rsid w:val="0067321E"/>
    <w:rsid w:val="00684217"/>
    <w:rsid w:val="00690BF5"/>
    <w:rsid w:val="006912D3"/>
    <w:rsid w:val="006A1E3C"/>
    <w:rsid w:val="006A1F3C"/>
    <w:rsid w:val="006A28A2"/>
    <w:rsid w:val="006C0D1B"/>
    <w:rsid w:val="006C4845"/>
    <w:rsid w:val="006C77AE"/>
    <w:rsid w:val="006D4483"/>
    <w:rsid w:val="006D4723"/>
    <w:rsid w:val="006D5C2F"/>
    <w:rsid w:val="006D6ECF"/>
    <w:rsid w:val="006F1082"/>
    <w:rsid w:val="00700BF8"/>
    <w:rsid w:val="00710763"/>
    <w:rsid w:val="00713049"/>
    <w:rsid w:val="00714318"/>
    <w:rsid w:val="00717BF4"/>
    <w:rsid w:val="007378BE"/>
    <w:rsid w:val="00737DBF"/>
    <w:rsid w:val="007432C2"/>
    <w:rsid w:val="00763B61"/>
    <w:rsid w:val="00792125"/>
    <w:rsid w:val="00793469"/>
    <w:rsid w:val="007A2062"/>
    <w:rsid w:val="007A3BE5"/>
    <w:rsid w:val="007A5501"/>
    <w:rsid w:val="007B09A7"/>
    <w:rsid w:val="007B2502"/>
    <w:rsid w:val="007B3DD5"/>
    <w:rsid w:val="007B4BFD"/>
    <w:rsid w:val="007B7C8D"/>
    <w:rsid w:val="007D40A5"/>
    <w:rsid w:val="007D78AB"/>
    <w:rsid w:val="007F0669"/>
    <w:rsid w:val="007F4301"/>
    <w:rsid w:val="00802EA6"/>
    <w:rsid w:val="00813C64"/>
    <w:rsid w:val="00822545"/>
    <w:rsid w:val="008240EF"/>
    <w:rsid w:val="00836A2E"/>
    <w:rsid w:val="00837F28"/>
    <w:rsid w:val="0084169D"/>
    <w:rsid w:val="00843A39"/>
    <w:rsid w:val="008607C6"/>
    <w:rsid w:val="00872A44"/>
    <w:rsid w:val="0087365B"/>
    <w:rsid w:val="00876984"/>
    <w:rsid w:val="008828ED"/>
    <w:rsid w:val="008A19C1"/>
    <w:rsid w:val="008A3739"/>
    <w:rsid w:val="008C074B"/>
    <w:rsid w:val="008C0EB1"/>
    <w:rsid w:val="008D05CA"/>
    <w:rsid w:val="008D7327"/>
    <w:rsid w:val="008E3053"/>
    <w:rsid w:val="008E4419"/>
    <w:rsid w:val="008F0CBC"/>
    <w:rsid w:val="008F0ECB"/>
    <w:rsid w:val="008F3320"/>
    <w:rsid w:val="008F72BD"/>
    <w:rsid w:val="00903E23"/>
    <w:rsid w:val="0091010F"/>
    <w:rsid w:val="009106D4"/>
    <w:rsid w:val="00913B4C"/>
    <w:rsid w:val="00915B9E"/>
    <w:rsid w:val="009203E3"/>
    <w:rsid w:val="0092565D"/>
    <w:rsid w:val="00927D6C"/>
    <w:rsid w:val="00930B3E"/>
    <w:rsid w:val="00931540"/>
    <w:rsid w:val="00933606"/>
    <w:rsid w:val="009374D9"/>
    <w:rsid w:val="009454FD"/>
    <w:rsid w:val="0095137A"/>
    <w:rsid w:val="0095655A"/>
    <w:rsid w:val="00956FBB"/>
    <w:rsid w:val="0097180A"/>
    <w:rsid w:val="009755CC"/>
    <w:rsid w:val="00986102"/>
    <w:rsid w:val="00987B73"/>
    <w:rsid w:val="0099064B"/>
    <w:rsid w:val="009A506D"/>
    <w:rsid w:val="009B65D3"/>
    <w:rsid w:val="009C649A"/>
    <w:rsid w:val="009D401A"/>
    <w:rsid w:val="009D6124"/>
    <w:rsid w:val="009D7169"/>
    <w:rsid w:val="009E0CD3"/>
    <w:rsid w:val="009E47DE"/>
    <w:rsid w:val="00A037B2"/>
    <w:rsid w:val="00A06D46"/>
    <w:rsid w:val="00A0764F"/>
    <w:rsid w:val="00A12DE9"/>
    <w:rsid w:val="00A13EA9"/>
    <w:rsid w:val="00A27902"/>
    <w:rsid w:val="00A33388"/>
    <w:rsid w:val="00A41E91"/>
    <w:rsid w:val="00A4570A"/>
    <w:rsid w:val="00A45DA1"/>
    <w:rsid w:val="00A54BFC"/>
    <w:rsid w:val="00A570FC"/>
    <w:rsid w:val="00A6016D"/>
    <w:rsid w:val="00A7338D"/>
    <w:rsid w:val="00A73928"/>
    <w:rsid w:val="00A770B6"/>
    <w:rsid w:val="00A950A2"/>
    <w:rsid w:val="00A97E92"/>
    <w:rsid w:val="00AA694F"/>
    <w:rsid w:val="00AB1D1C"/>
    <w:rsid w:val="00AB72C3"/>
    <w:rsid w:val="00AC5968"/>
    <w:rsid w:val="00AD35A9"/>
    <w:rsid w:val="00AF4901"/>
    <w:rsid w:val="00B04224"/>
    <w:rsid w:val="00B14D42"/>
    <w:rsid w:val="00B15592"/>
    <w:rsid w:val="00B21AFB"/>
    <w:rsid w:val="00B2559D"/>
    <w:rsid w:val="00B25813"/>
    <w:rsid w:val="00B2670F"/>
    <w:rsid w:val="00B34A05"/>
    <w:rsid w:val="00B409B1"/>
    <w:rsid w:val="00B4592F"/>
    <w:rsid w:val="00B53B2D"/>
    <w:rsid w:val="00B64214"/>
    <w:rsid w:val="00B7099E"/>
    <w:rsid w:val="00B767FF"/>
    <w:rsid w:val="00B77D05"/>
    <w:rsid w:val="00B869C5"/>
    <w:rsid w:val="00B9640D"/>
    <w:rsid w:val="00BA2D72"/>
    <w:rsid w:val="00BB2F51"/>
    <w:rsid w:val="00BB3ECB"/>
    <w:rsid w:val="00BC2EFC"/>
    <w:rsid w:val="00BC30E2"/>
    <w:rsid w:val="00BC56C2"/>
    <w:rsid w:val="00BD118F"/>
    <w:rsid w:val="00BD2A85"/>
    <w:rsid w:val="00BD4240"/>
    <w:rsid w:val="00BF40DC"/>
    <w:rsid w:val="00BF55A8"/>
    <w:rsid w:val="00C05198"/>
    <w:rsid w:val="00C10EBE"/>
    <w:rsid w:val="00C15584"/>
    <w:rsid w:val="00C27D95"/>
    <w:rsid w:val="00C31C9E"/>
    <w:rsid w:val="00C322F3"/>
    <w:rsid w:val="00C4025F"/>
    <w:rsid w:val="00C46502"/>
    <w:rsid w:val="00C56AA5"/>
    <w:rsid w:val="00C71E09"/>
    <w:rsid w:val="00C75FD3"/>
    <w:rsid w:val="00C761E0"/>
    <w:rsid w:val="00C8247B"/>
    <w:rsid w:val="00C96014"/>
    <w:rsid w:val="00C97EE3"/>
    <w:rsid w:val="00CB61C4"/>
    <w:rsid w:val="00CD208A"/>
    <w:rsid w:val="00CD5337"/>
    <w:rsid w:val="00CE0DDB"/>
    <w:rsid w:val="00CE627E"/>
    <w:rsid w:val="00CE6E65"/>
    <w:rsid w:val="00CF0DDE"/>
    <w:rsid w:val="00CF2DBB"/>
    <w:rsid w:val="00D04B5E"/>
    <w:rsid w:val="00D06F89"/>
    <w:rsid w:val="00D168B6"/>
    <w:rsid w:val="00D20868"/>
    <w:rsid w:val="00D24A88"/>
    <w:rsid w:val="00D33554"/>
    <w:rsid w:val="00D34176"/>
    <w:rsid w:val="00D473B2"/>
    <w:rsid w:val="00D529B8"/>
    <w:rsid w:val="00D60FD7"/>
    <w:rsid w:val="00D66713"/>
    <w:rsid w:val="00D66A64"/>
    <w:rsid w:val="00D729E3"/>
    <w:rsid w:val="00DB6F17"/>
    <w:rsid w:val="00DB76A7"/>
    <w:rsid w:val="00DC4286"/>
    <w:rsid w:val="00DD4962"/>
    <w:rsid w:val="00DE66FB"/>
    <w:rsid w:val="00DF1AE4"/>
    <w:rsid w:val="00DF71A4"/>
    <w:rsid w:val="00E01FFB"/>
    <w:rsid w:val="00E03C02"/>
    <w:rsid w:val="00E13336"/>
    <w:rsid w:val="00E16BA5"/>
    <w:rsid w:val="00E21321"/>
    <w:rsid w:val="00E40C89"/>
    <w:rsid w:val="00E428EF"/>
    <w:rsid w:val="00E43F54"/>
    <w:rsid w:val="00E442DA"/>
    <w:rsid w:val="00E4465B"/>
    <w:rsid w:val="00E466FC"/>
    <w:rsid w:val="00E47895"/>
    <w:rsid w:val="00E52572"/>
    <w:rsid w:val="00E56B0F"/>
    <w:rsid w:val="00E63F63"/>
    <w:rsid w:val="00E646BD"/>
    <w:rsid w:val="00E67C9C"/>
    <w:rsid w:val="00E7677C"/>
    <w:rsid w:val="00E80675"/>
    <w:rsid w:val="00E8422F"/>
    <w:rsid w:val="00E942EB"/>
    <w:rsid w:val="00E971B2"/>
    <w:rsid w:val="00EA1674"/>
    <w:rsid w:val="00EA20CC"/>
    <w:rsid w:val="00EA6BB7"/>
    <w:rsid w:val="00EA736C"/>
    <w:rsid w:val="00EA77F1"/>
    <w:rsid w:val="00EB5650"/>
    <w:rsid w:val="00EC3277"/>
    <w:rsid w:val="00EC5F21"/>
    <w:rsid w:val="00ED4422"/>
    <w:rsid w:val="00ED4700"/>
    <w:rsid w:val="00EF78C3"/>
    <w:rsid w:val="00F244F3"/>
    <w:rsid w:val="00F2466A"/>
    <w:rsid w:val="00F25B96"/>
    <w:rsid w:val="00F43598"/>
    <w:rsid w:val="00F47760"/>
    <w:rsid w:val="00F55DE9"/>
    <w:rsid w:val="00F66EDE"/>
    <w:rsid w:val="00F7377F"/>
    <w:rsid w:val="00F73A57"/>
    <w:rsid w:val="00F74BD0"/>
    <w:rsid w:val="00F76E6E"/>
    <w:rsid w:val="00FA063E"/>
    <w:rsid w:val="00FB7C97"/>
    <w:rsid w:val="00FC0940"/>
    <w:rsid w:val="00FC35C6"/>
    <w:rsid w:val="00FD1206"/>
    <w:rsid w:val="00FD310C"/>
    <w:rsid w:val="00FD34DD"/>
    <w:rsid w:val="00FD5B4F"/>
    <w:rsid w:val="00FE0832"/>
    <w:rsid w:val="00FE604E"/>
    <w:rsid w:val="00FF5A5C"/>
    <w:rsid w:val="0399E1C4"/>
    <w:rsid w:val="15A2385A"/>
    <w:rsid w:val="2900E936"/>
    <w:rsid w:val="3C9777E7"/>
    <w:rsid w:val="526A6A5D"/>
    <w:rsid w:val="5F057B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285b"/>
    </o:shapedefaults>
    <o:shapelayout v:ext="edit">
      <o:idmap v:ext="edit" data="2"/>
    </o:shapelayout>
  </w:shapeDefaults>
  <w:decimalSymbol w:val="."/>
  <w:listSeparator w:val=","/>
  <w14:docId w14:val="57BB683A"/>
  <w15:docId w15:val="{3C1A2394-A8EB-4B5C-B1EA-99EE4EA89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B12"/>
    <w:rPr>
      <w:rFonts w:ascii="Arial" w:hAnsi="Arial"/>
      <w:sz w:val="22"/>
      <w:lang w:val="de-DE" w:eastAsia="de-DE"/>
    </w:rPr>
  </w:style>
  <w:style w:type="paragraph" w:styleId="Heading1">
    <w:name w:val="heading 1"/>
    <w:basedOn w:val="Normal"/>
    <w:next w:val="Normal"/>
    <w:link w:val="Heading1Char"/>
    <w:uiPriority w:val="9"/>
    <w:qFormat/>
    <w:rsid w:val="00E67C9C"/>
    <w:pPr>
      <w:keepNext/>
      <w:keepLines/>
      <w:spacing w:before="240"/>
      <w:outlineLvl w:val="0"/>
    </w:pPr>
    <w:rPr>
      <w:rFonts w:eastAsiaTheme="majorEastAsia" w:cstheme="majorBidi"/>
      <w:b/>
      <w:sz w:val="24"/>
      <w:szCs w:val="32"/>
    </w:rPr>
  </w:style>
  <w:style w:type="paragraph" w:styleId="Heading7">
    <w:name w:val="heading 7"/>
    <w:basedOn w:val="Normal"/>
    <w:next w:val="Normal"/>
    <w:link w:val="Heading7Char"/>
    <w:uiPriority w:val="9"/>
    <w:semiHidden/>
    <w:unhideWhenUsed/>
    <w:qFormat/>
    <w:rsid w:val="008F0CB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D6ECF"/>
    <w:pPr>
      <w:tabs>
        <w:tab w:val="center" w:pos="4536"/>
        <w:tab w:val="right" w:pos="9072"/>
      </w:tabs>
    </w:pPr>
  </w:style>
  <w:style w:type="paragraph" w:styleId="Footer">
    <w:name w:val="footer"/>
    <w:basedOn w:val="Normal"/>
    <w:link w:val="FooterChar"/>
    <w:uiPriority w:val="99"/>
    <w:rsid w:val="006D6ECF"/>
    <w:pPr>
      <w:tabs>
        <w:tab w:val="center" w:pos="4536"/>
        <w:tab w:val="right" w:pos="9072"/>
      </w:tabs>
    </w:pPr>
  </w:style>
  <w:style w:type="character" w:styleId="Hyperlink">
    <w:name w:val="Hyperlink"/>
    <w:basedOn w:val="DefaultParagraphFont"/>
    <w:uiPriority w:val="99"/>
    <w:rsid w:val="00690BF5"/>
    <w:rPr>
      <w:color w:val="0000FF"/>
      <w:u w:val="single"/>
    </w:rPr>
  </w:style>
  <w:style w:type="table" w:styleId="TableGrid">
    <w:name w:val="Table Grid"/>
    <w:basedOn w:val="TableNormal"/>
    <w:uiPriority w:val="39"/>
    <w:rsid w:val="008736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529B8"/>
  </w:style>
  <w:style w:type="paragraph" w:styleId="BalloonText">
    <w:name w:val="Balloon Text"/>
    <w:basedOn w:val="Normal"/>
    <w:semiHidden/>
    <w:rsid w:val="00A570FC"/>
    <w:rPr>
      <w:rFonts w:ascii="Tahoma" w:hAnsi="Tahoma" w:cs="Tahoma"/>
      <w:sz w:val="16"/>
      <w:szCs w:val="16"/>
    </w:rPr>
  </w:style>
  <w:style w:type="character" w:customStyle="1" w:styleId="FooterChar">
    <w:name w:val="Footer Char"/>
    <w:basedOn w:val="DefaultParagraphFont"/>
    <w:link w:val="Footer"/>
    <w:uiPriority w:val="99"/>
    <w:rsid w:val="00FE0832"/>
    <w:rPr>
      <w:lang w:val="de-DE" w:eastAsia="de-DE"/>
    </w:rPr>
  </w:style>
  <w:style w:type="table" w:customStyle="1" w:styleId="TableGrid1">
    <w:name w:val="Table Grid1"/>
    <w:basedOn w:val="TableNormal"/>
    <w:next w:val="TableGrid"/>
    <w:uiPriority w:val="59"/>
    <w:rsid w:val="007378BE"/>
    <w:rPr>
      <w:rFonts w:ascii="Cambria" w:eastAsia="Cambria" w:hAnsi="Cambr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anHeading2">
    <w:name w:val="Elan Heading 2"/>
    <w:basedOn w:val="Heading7"/>
    <w:rsid w:val="008F0CBC"/>
    <w:pPr>
      <w:keepNext w:val="0"/>
      <w:keepLines w:val="0"/>
      <w:spacing w:before="0" w:after="120"/>
      <w:ind w:left="142"/>
    </w:pPr>
    <w:rPr>
      <w:rFonts w:ascii="Arial" w:eastAsia="Cambria" w:hAnsi="Arial" w:cs="Times New Roman"/>
      <w:b/>
      <w:i w:val="0"/>
      <w:iCs w:val="0"/>
      <w:color w:val="003366"/>
      <w:szCs w:val="24"/>
      <w:lang w:val="en-US" w:eastAsia="en-US"/>
    </w:rPr>
  </w:style>
  <w:style w:type="character" w:customStyle="1" w:styleId="HeaderChar">
    <w:name w:val="Header Char"/>
    <w:basedOn w:val="DefaultParagraphFont"/>
    <w:link w:val="Header"/>
    <w:rsid w:val="008F0CBC"/>
    <w:rPr>
      <w:lang w:val="de-DE" w:eastAsia="de-DE"/>
    </w:rPr>
  </w:style>
  <w:style w:type="character" w:customStyle="1" w:styleId="Heading7Char">
    <w:name w:val="Heading 7 Char"/>
    <w:basedOn w:val="DefaultParagraphFont"/>
    <w:link w:val="Heading7"/>
    <w:uiPriority w:val="9"/>
    <w:semiHidden/>
    <w:rsid w:val="008F0CBC"/>
    <w:rPr>
      <w:rFonts w:asciiTheme="majorHAnsi" w:eastAsiaTheme="majorEastAsia" w:hAnsiTheme="majorHAnsi" w:cstheme="majorBidi"/>
      <w:i/>
      <w:iCs/>
      <w:color w:val="243F60" w:themeColor="accent1" w:themeShade="7F"/>
      <w:lang w:val="de-DE" w:eastAsia="de-DE"/>
    </w:rPr>
  </w:style>
  <w:style w:type="paragraph" w:styleId="ListParagraph">
    <w:name w:val="List Paragraph"/>
    <w:basedOn w:val="Normal"/>
    <w:uiPriority w:val="34"/>
    <w:qFormat/>
    <w:rsid w:val="007D40A5"/>
    <w:pPr>
      <w:ind w:left="720"/>
      <w:contextualSpacing/>
    </w:pPr>
  </w:style>
  <w:style w:type="character" w:customStyle="1" w:styleId="Heading1Char">
    <w:name w:val="Heading 1 Char"/>
    <w:basedOn w:val="DefaultParagraphFont"/>
    <w:link w:val="Heading1"/>
    <w:uiPriority w:val="9"/>
    <w:rsid w:val="00E67C9C"/>
    <w:rPr>
      <w:rFonts w:ascii="Arial" w:eastAsiaTheme="majorEastAsia" w:hAnsi="Arial" w:cstheme="majorBidi"/>
      <w:b/>
      <w:sz w:val="24"/>
      <w:szCs w:val="32"/>
      <w:lang w:val="de-DE" w:eastAsia="de-DE"/>
    </w:rPr>
  </w:style>
  <w:style w:type="paragraph" w:styleId="ListNumber">
    <w:name w:val="List Number"/>
    <w:basedOn w:val="Normal"/>
    <w:uiPriority w:val="12"/>
    <w:qFormat/>
    <w:rsid w:val="000F0612"/>
    <w:pPr>
      <w:numPr>
        <w:numId w:val="3"/>
      </w:numPr>
      <w:spacing w:after="200" w:line="276" w:lineRule="auto"/>
    </w:pPr>
    <w:rPr>
      <w:rFonts w:asciiTheme="minorHAnsi" w:hAnsiTheme="minorHAnsi"/>
      <w:b/>
      <w:sz w:val="24"/>
      <w:szCs w:val="24"/>
      <w:lang w:val="en-US" w:eastAsia="en-US"/>
    </w:rPr>
  </w:style>
  <w:style w:type="paragraph" w:styleId="ListNumber2">
    <w:name w:val="List Number 2"/>
    <w:basedOn w:val="Normal"/>
    <w:uiPriority w:val="12"/>
    <w:unhideWhenUsed/>
    <w:qFormat/>
    <w:rsid w:val="000F0612"/>
    <w:pPr>
      <w:numPr>
        <w:ilvl w:val="1"/>
        <w:numId w:val="3"/>
      </w:numPr>
      <w:spacing w:before="40" w:after="120" w:line="276" w:lineRule="auto"/>
    </w:pPr>
    <w:rPr>
      <w:rFonts w:asciiTheme="minorHAnsi" w:hAnsiTheme="minorHAnsi"/>
      <w:sz w:val="24"/>
      <w:szCs w:val="24"/>
      <w:lang w:val="en-US" w:eastAsia="en-US"/>
    </w:rPr>
  </w:style>
  <w:style w:type="character" w:customStyle="1" w:styleId="normaltextrun">
    <w:name w:val="normaltextrun"/>
    <w:basedOn w:val="DefaultParagraphFont"/>
    <w:rsid w:val="00E80675"/>
  </w:style>
  <w:style w:type="character" w:styleId="UnresolvedMention">
    <w:name w:val="Unresolved Mention"/>
    <w:basedOn w:val="DefaultParagraphFont"/>
    <w:uiPriority w:val="99"/>
    <w:semiHidden/>
    <w:unhideWhenUsed/>
    <w:rsid w:val="00E03C02"/>
    <w:rPr>
      <w:color w:val="605E5C"/>
      <w:shd w:val="clear" w:color="auto" w:fill="E1DFDD"/>
    </w:rPr>
  </w:style>
  <w:style w:type="paragraph" w:customStyle="1" w:styleId="Titlepageinfo">
    <w:name w:val="Title page info"/>
    <w:basedOn w:val="Normal"/>
    <w:rsid w:val="00EC5F21"/>
    <w:pPr>
      <w:widowControl w:val="0"/>
      <w:spacing w:after="120"/>
      <w:jc w:val="center"/>
    </w:pPr>
    <w:rPr>
      <w:rFonts w:ascii="Calibri" w:hAnsi="Calibri"/>
      <w:sz w:val="24"/>
      <w:lang w:val="en-GB" w:eastAsia="en-US"/>
    </w:rPr>
  </w:style>
  <w:style w:type="paragraph" w:customStyle="1" w:styleId="TitlePageTitle">
    <w:name w:val="Title Page Title"/>
    <w:basedOn w:val="Normal"/>
    <w:rsid w:val="00EC5F21"/>
    <w:pPr>
      <w:widowControl w:val="0"/>
      <w:spacing w:before="840" w:after="120" w:line="360" w:lineRule="auto"/>
      <w:jc w:val="center"/>
    </w:pPr>
    <w:rPr>
      <w:rFonts w:ascii="Calibri" w:hAnsi="Calibri"/>
      <w:b/>
      <w:sz w:val="48"/>
      <w:lang w:val="en-GB" w:eastAsia="en-US"/>
    </w:rPr>
  </w:style>
  <w:style w:type="paragraph" w:customStyle="1" w:styleId="Titlepageauthors">
    <w:name w:val="Title page authors"/>
    <w:basedOn w:val="Titlepageinfo"/>
    <w:qFormat/>
    <w:rsid w:val="00EC5F21"/>
    <w:pPr>
      <w:jc w:val="left"/>
    </w:pPr>
  </w:style>
  <w:style w:type="paragraph" w:customStyle="1" w:styleId="BodyText1">
    <w:name w:val="Body Text1"/>
    <w:basedOn w:val="Normal"/>
    <w:rsid w:val="00F76E6E"/>
    <w:pPr>
      <w:spacing w:after="120"/>
      <w:jc w:val="both"/>
    </w:pPr>
    <w:rPr>
      <w:rFonts w:ascii="Calibri" w:hAnsi="Calibri"/>
      <w:lang w:val="en-GB" w:eastAsia="en-US"/>
    </w:rPr>
  </w:style>
  <w:style w:type="paragraph" w:customStyle="1" w:styleId="TOCHeading1">
    <w:name w:val="TOC Heading1"/>
    <w:basedOn w:val="BodyText1"/>
    <w:next w:val="BodyText1"/>
    <w:rsid w:val="00F76E6E"/>
    <w:pPr>
      <w:spacing w:before="960" w:after="360"/>
      <w:jc w:val="center"/>
    </w:pPr>
    <w:rPr>
      <w:b/>
      <w:caps/>
      <w:sz w:val="24"/>
    </w:rPr>
  </w:style>
  <w:style w:type="table" w:styleId="GridTable1Light-Accent5">
    <w:name w:val="Grid Table 1 Light Accent 5"/>
    <w:basedOn w:val="TableNormal"/>
    <w:uiPriority w:val="46"/>
    <w:rsid w:val="00F76E6E"/>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NoSpacing">
    <w:name w:val="No Spacing"/>
    <w:link w:val="NoSpacingChar"/>
    <w:uiPriority w:val="1"/>
    <w:qFormat/>
    <w:rsid w:val="00103838"/>
    <w:rPr>
      <w:rFonts w:asciiTheme="minorHAnsi" w:eastAsiaTheme="minorEastAsia" w:hAnsiTheme="minorHAnsi" w:cstheme="minorBidi"/>
      <w:sz w:val="22"/>
      <w:szCs w:val="22"/>
      <w:lang w:val="de-DE" w:eastAsia="en-US"/>
    </w:rPr>
  </w:style>
  <w:style w:type="character" w:customStyle="1" w:styleId="NoSpacingChar">
    <w:name w:val="No Spacing Char"/>
    <w:basedOn w:val="DefaultParagraphFont"/>
    <w:link w:val="NoSpacing"/>
    <w:uiPriority w:val="1"/>
    <w:rsid w:val="00103838"/>
    <w:rPr>
      <w:rFonts w:asciiTheme="minorHAnsi" w:eastAsiaTheme="minorEastAsia" w:hAnsiTheme="minorHAnsi" w:cstheme="minorBidi"/>
      <w:sz w:val="22"/>
      <w:szCs w:val="22"/>
      <w:lang w:val="de-DE" w:eastAsia="en-US"/>
    </w:rPr>
  </w:style>
  <w:style w:type="table" w:styleId="GridTable4-Accent5">
    <w:name w:val="Grid Table 4 Accent 5"/>
    <w:basedOn w:val="TableNormal"/>
    <w:uiPriority w:val="49"/>
    <w:rsid w:val="00103838"/>
    <w:rPr>
      <w:rFonts w:asciiTheme="minorHAnsi" w:eastAsiaTheme="minorHAnsi" w:hAnsiTheme="minorHAnsi" w:cstheme="minorBidi"/>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ui-provider">
    <w:name w:val="ui-provider"/>
    <w:basedOn w:val="DefaultParagraphFont"/>
    <w:rsid w:val="00AB72C3"/>
  </w:style>
  <w:style w:type="paragraph" w:customStyle="1" w:styleId="paragraph">
    <w:name w:val="paragraph"/>
    <w:basedOn w:val="Normal"/>
    <w:rsid w:val="00D473B2"/>
    <w:pPr>
      <w:spacing w:before="100" w:beforeAutospacing="1" w:after="100" w:afterAutospacing="1"/>
    </w:pPr>
    <w:rPr>
      <w:rFonts w:ascii="Times New Roman" w:hAnsi="Times New Roman"/>
      <w:sz w:val="24"/>
      <w:szCs w:val="24"/>
      <w:lang w:val="en-GB" w:eastAsia="en-GB"/>
    </w:rPr>
  </w:style>
  <w:style w:type="character" w:customStyle="1" w:styleId="eop">
    <w:name w:val="eop"/>
    <w:basedOn w:val="DefaultParagraphFont"/>
    <w:rsid w:val="00D473B2"/>
  </w:style>
  <w:style w:type="paragraph" w:styleId="Revision">
    <w:name w:val="Revision"/>
    <w:hidden/>
    <w:uiPriority w:val="99"/>
    <w:semiHidden/>
    <w:rsid w:val="00BC2EFC"/>
    <w:rPr>
      <w:rFonts w:ascii="Arial" w:hAnsi="Arial"/>
      <w:sz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838861">
      <w:bodyDiv w:val="1"/>
      <w:marLeft w:val="0"/>
      <w:marRight w:val="0"/>
      <w:marTop w:val="0"/>
      <w:marBottom w:val="0"/>
      <w:divBdr>
        <w:top w:val="none" w:sz="0" w:space="0" w:color="auto"/>
        <w:left w:val="none" w:sz="0" w:space="0" w:color="auto"/>
        <w:bottom w:val="none" w:sz="0" w:space="0" w:color="auto"/>
        <w:right w:val="none" w:sz="0" w:space="0" w:color="auto"/>
      </w:divBdr>
      <w:divsChild>
        <w:div w:id="632711392">
          <w:marLeft w:val="0"/>
          <w:marRight w:val="0"/>
          <w:marTop w:val="0"/>
          <w:marBottom w:val="0"/>
          <w:divBdr>
            <w:top w:val="none" w:sz="0" w:space="0" w:color="auto"/>
            <w:left w:val="none" w:sz="0" w:space="0" w:color="auto"/>
            <w:bottom w:val="none" w:sz="0" w:space="0" w:color="auto"/>
            <w:right w:val="none" w:sz="0" w:space="0" w:color="auto"/>
          </w:divBdr>
        </w:div>
        <w:div w:id="295070822">
          <w:marLeft w:val="0"/>
          <w:marRight w:val="0"/>
          <w:marTop w:val="0"/>
          <w:marBottom w:val="0"/>
          <w:divBdr>
            <w:top w:val="none" w:sz="0" w:space="0" w:color="auto"/>
            <w:left w:val="none" w:sz="0" w:space="0" w:color="auto"/>
            <w:bottom w:val="none" w:sz="0" w:space="0" w:color="auto"/>
            <w:right w:val="none" w:sz="0" w:space="0" w:color="auto"/>
          </w:divBdr>
          <w:divsChild>
            <w:div w:id="843596925">
              <w:marLeft w:val="0"/>
              <w:marRight w:val="0"/>
              <w:marTop w:val="30"/>
              <w:marBottom w:val="30"/>
              <w:divBdr>
                <w:top w:val="none" w:sz="0" w:space="0" w:color="auto"/>
                <w:left w:val="none" w:sz="0" w:space="0" w:color="auto"/>
                <w:bottom w:val="none" w:sz="0" w:space="0" w:color="auto"/>
                <w:right w:val="none" w:sz="0" w:space="0" w:color="auto"/>
              </w:divBdr>
              <w:divsChild>
                <w:div w:id="2107261039">
                  <w:marLeft w:val="0"/>
                  <w:marRight w:val="0"/>
                  <w:marTop w:val="0"/>
                  <w:marBottom w:val="0"/>
                  <w:divBdr>
                    <w:top w:val="none" w:sz="0" w:space="0" w:color="auto"/>
                    <w:left w:val="none" w:sz="0" w:space="0" w:color="auto"/>
                    <w:bottom w:val="none" w:sz="0" w:space="0" w:color="auto"/>
                    <w:right w:val="none" w:sz="0" w:space="0" w:color="auto"/>
                  </w:divBdr>
                  <w:divsChild>
                    <w:div w:id="2063944766">
                      <w:marLeft w:val="0"/>
                      <w:marRight w:val="0"/>
                      <w:marTop w:val="0"/>
                      <w:marBottom w:val="0"/>
                      <w:divBdr>
                        <w:top w:val="none" w:sz="0" w:space="0" w:color="auto"/>
                        <w:left w:val="none" w:sz="0" w:space="0" w:color="auto"/>
                        <w:bottom w:val="none" w:sz="0" w:space="0" w:color="auto"/>
                        <w:right w:val="none" w:sz="0" w:space="0" w:color="auto"/>
                      </w:divBdr>
                    </w:div>
                  </w:divsChild>
                </w:div>
                <w:div w:id="17631965">
                  <w:marLeft w:val="0"/>
                  <w:marRight w:val="0"/>
                  <w:marTop w:val="0"/>
                  <w:marBottom w:val="0"/>
                  <w:divBdr>
                    <w:top w:val="none" w:sz="0" w:space="0" w:color="auto"/>
                    <w:left w:val="none" w:sz="0" w:space="0" w:color="auto"/>
                    <w:bottom w:val="none" w:sz="0" w:space="0" w:color="auto"/>
                    <w:right w:val="none" w:sz="0" w:space="0" w:color="auto"/>
                  </w:divBdr>
                  <w:divsChild>
                    <w:div w:id="1865819936">
                      <w:marLeft w:val="0"/>
                      <w:marRight w:val="0"/>
                      <w:marTop w:val="0"/>
                      <w:marBottom w:val="0"/>
                      <w:divBdr>
                        <w:top w:val="none" w:sz="0" w:space="0" w:color="auto"/>
                        <w:left w:val="none" w:sz="0" w:space="0" w:color="auto"/>
                        <w:bottom w:val="none" w:sz="0" w:space="0" w:color="auto"/>
                        <w:right w:val="none" w:sz="0" w:space="0" w:color="auto"/>
                      </w:divBdr>
                    </w:div>
                  </w:divsChild>
                </w:div>
                <w:div w:id="1861120141">
                  <w:marLeft w:val="0"/>
                  <w:marRight w:val="0"/>
                  <w:marTop w:val="0"/>
                  <w:marBottom w:val="0"/>
                  <w:divBdr>
                    <w:top w:val="none" w:sz="0" w:space="0" w:color="auto"/>
                    <w:left w:val="none" w:sz="0" w:space="0" w:color="auto"/>
                    <w:bottom w:val="none" w:sz="0" w:space="0" w:color="auto"/>
                    <w:right w:val="none" w:sz="0" w:space="0" w:color="auto"/>
                  </w:divBdr>
                  <w:divsChild>
                    <w:div w:id="1213889237">
                      <w:marLeft w:val="0"/>
                      <w:marRight w:val="0"/>
                      <w:marTop w:val="0"/>
                      <w:marBottom w:val="0"/>
                      <w:divBdr>
                        <w:top w:val="none" w:sz="0" w:space="0" w:color="auto"/>
                        <w:left w:val="none" w:sz="0" w:space="0" w:color="auto"/>
                        <w:bottom w:val="none" w:sz="0" w:space="0" w:color="auto"/>
                        <w:right w:val="none" w:sz="0" w:space="0" w:color="auto"/>
                      </w:divBdr>
                    </w:div>
                  </w:divsChild>
                </w:div>
                <w:div w:id="1669747792">
                  <w:marLeft w:val="0"/>
                  <w:marRight w:val="0"/>
                  <w:marTop w:val="0"/>
                  <w:marBottom w:val="0"/>
                  <w:divBdr>
                    <w:top w:val="none" w:sz="0" w:space="0" w:color="auto"/>
                    <w:left w:val="none" w:sz="0" w:space="0" w:color="auto"/>
                    <w:bottom w:val="none" w:sz="0" w:space="0" w:color="auto"/>
                    <w:right w:val="none" w:sz="0" w:space="0" w:color="auto"/>
                  </w:divBdr>
                  <w:divsChild>
                    <w:div w:id="1893152431">
                      <w:marLeft w:val="0"/>
                      <w:marRight w:val="0"/>
                      <w:marTop w:val="0"/>
                      <w:marBottom w:val="0"/>
                      <w:divBdr>
                        <w:top w:val="none" w:sz="0" w:space="0" w:color="auto"/>
                        <w:left w:val="none" w:sz="0" w:space="0" w:color="auto"/>
                        <w:bottom w:val="none" w:sz="0" w:space="0" w:color="auto"/>
                        <w:right w:val="none" w:sz="0" w:space="0" w:color="auto"/>
                      </w:divBdr>
                    </w:div>
                  </w:divsChild>
                </w:div>
                <w:div w:id="183136869">
                  <w:marLeft w:val="0"/>
                  <w:marRight w:val="0"/>
                  <w:marTop w:val="0"/>
                  <w:marBottom w:val="0"/>
                  <w:divBdr>
                    <w:top w:val="none" w:sz="0" w:space="0" w:color="auto"/>
                    <w:left w:val="none" w:sz="0" w:space="0" w:color="auto"/>
                    <w:bottom w:val="none" w:sz="0" w:space="0" w:color="auto"/>
                    <w:right w:val="none" w:sz="0" w:space="0" w:color="auto"/>
                  </w:divBdr>
                  <w:divsChild>
                    <w:div w:id="638925515">
                      <w:marLeft w:val="0"/>
                      <w:marRight w:val="0"/>
                      <w:marTop w:val="0"/>
                      <w:marBottom w:val="0"/>
                      <w:divBdr>
                        <w:top w:val="none" w:sz="0" w:space="0" w:color="auto"/>
                        <w:left w:val="none" w:sz="0" w:space="0" w:color="auto"/>
                        <w:bottom w:val="none" w:sz="0" w:space="0" w:color="auto"/>
                        <w:right w:val="none" w:sz="0" w:space="0" w:color="auto"/>
                      </w:divBdr>
                    </w:div>
                  </w:divsChild>
                </w:div>
                <w:div w:id="666711278">
                  <w:marLeft w:val="0"/>
                  <w:marRight w:val="0"/>
                  <w:marTop w:val="0"/>
                  <w:marBottom w:val="0"/>
                  <w:divBdr>
                    <w:top w:val="none" w:sz="0" w:space="0" w:color="auto"/>
                    <w:left w:val="none" w:sz="0" w:space="0" w:color="auto"/>
                    <w:bottom w:val="none" w:sz="0" w:space="0" w:color="auto"/>
                    <w:right w:val="none" w:sz="0" w:space="0" w:color="auto"/>
                  </w:divBdr>
                  <w:divsChild>
                    <w:div w:id="1094940511">
                      <w:marLeft w:val="0"/>
                      <w:marRight w:val="0"/>
                      <w:marTop w:val="0"/>
                      <w:marBottom w:val="0"/>
                      <w:divBdr>
                        <w:top w:val="none" w:sz="0" w:space="0" w:color="auto"/>
                        <w:left w:val="none" w:sz="0" w:space="0" w:color="auto"/>
                        <w:bottom w:val="none" w:sz="0" w:space="0" w:color="auto"/>
                        <w:right w:val="none" w:sz="0" w:space="0" w:color="auto"/>
                      </w:divBdr>
                    </w:div>
                  </w:divsChild>
                </w:div>
                <w:div w:id="1327707195">
                  <w:marLeft w:val="0"/>
                  <w:marRight w:val="0"/>
                  <w:marTop w:val="0"/>
                  <w:marBottom w:val="0"/>
                  <w:divBdr>
                    <w:top w:val="none" w:sz="0" w:space="0" w:color="auto"/>
                    <w:left w:val="none" w:sz="0" w:space="0" w:color="auto"/>
                    <w:bottom w:val="none" w:sz="0" w:space="0" w:color="auto"/>
                    <w:right w:val="none" w:sz="0" w:space="0" w:color="auto"/>
                  </w:divBdr>
                  <w:divsChild>
                    <w:div w:id="759326109">
                      <w:marLeft w:val="0"/>
                      <w:marRight w:val="0"/>
                      <w:marTop w:val="0"/>
                      <w:marBottom w:val="0"/>
                      <w:divBdr>
                        <w:top w:val="none" w:sz="0" w:space="0" w:color="auto"/>
                        <w:left w:val="none" w:sz="0" w:space="0" w:color="auto"/>
                        <w:bottom w:val="none" w:sz="0" w:space="0" w:color="auto"/>
                        <w:right w:val="none" w:sz="0" w:space="0" w:color="auto"/>
                      </w:divBdr>
                    </w:div>
                  </w:divsChild>
                </w:div>
                <w:div w:id="1822961834">
                  <w:marLeft w:val="0"/>
                  <w:marRight w:val="0"/>
                  <w:marTop w:val="0"/>
                  <w:marBottom w:val="0"/>
                  <w:divBdr>
                    <w:top w:val="none" w:sz="0" w:space="0" w:color="auto"/>
                    <w:left w:val="none" w:sz="0" w:space="0" w:color="auto"/>
                    <w:bottom w:val="none" w:sz="0" w:space="0" w:color="auto"/>
                    <w:right w:val="none" w:sz="0" w:space="0" w:color="auto"/>
                  </w:divBdr>
                  <w:divsChild>
                    <w:div w:id="1253708480">
                      <w:marLeft w:val="0"/>
                      <w:marRight w:val="0"/>
                      <w:marTop w:val="0"/>
                      <w:marBottom w:val="0"/>
                      <w:divBdr>
                        <w:top w:val="none" w:sz="0" w:space="0" w:color="auto"/>
                        <w:left w:val="none" w:sz="0" w:space="0" w:color="auto"/>
                        <w:bottom w:val="none" w:sz="0" w:space="0" w:color="auto"/>
                        <w:right w:val="none" w:sz="0" w:space="0" w:color="auto"/>
                      </w:divBdr>
                    </w:div>
                  </w:divsChild>
                </w:div>
                <w:div w:id="1257443341">
                  <w:marLeft w:val="0"/>
                  <w:marRight w:val="0"/>
                  <w:marTop w:val="0"/>
                  <w:marBottom w:val="0"/>
                  <w:divBdr>
                    <w:top w:val="none" w:sz="0" w:space="0" w:color="auto"/>
                    <w:left w:val="none" w:sz="0" w:space="0" w:color="auto"/>
                    <w:bottom w:val="none" w:sz="0" w:space="0" w:color="auto"/>
                    <w:right w:val="none" w:sz="0" w:space="0" w:color="auto"/>
                  </w:divBdr>
                  <w:divsChild>
                    <w:div w:id="167133474">
                      <w:marLeft w:val="0"/>
                      <w:marRight w:val="0"/>
                      <w:marTop w:val="0"/>
                      <w:marBottom w:val="0"/>
                      <w:divBdr>
                        <w:top w:val="none" w:sz="0" w:space="0" w:color="auto"/>
                        <w:left w:val="none" w:sz="0" w:space="0" w:color="auto"/>
                        <w:bottom w:val="none" w:sz="0" w:space="0" w:color="auto"/>
                        <w:right w:val="none" w:sz="0" w:space="0" w:color="auto"/>
                      </w:divBdr>
                    </w:div>
                  </w:divsChild>
                </w:div>
                <w:div w:id="1963729253">
                  <w:marLeft w:val="0"/>
                  <w:marRight w:val="0"/>
                  <w:marTop w:val="0"/>
                  <w:marBottom w:val="0"/>
                  <w:divBdr>
                    <w:top w:val="none" w:sz="0" w:space="0" w:color="auto"/>
                    <w:left w:val="none" w:sz="0" w:space="0" w:color="auto"/>
                    <w:bottom w:val="none" w:sz="0" w:space="0" w:color="auto"/>
                    <w:right w:val="none" w:sz="0" w:space="0" w:color="auto"/>
                  </w:divBdr>
                  <w:divsChild>
                    <w:div w:id="158618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rachem.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http://www.eurame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der01\Desktop\G-OPS-TMP-001%20Template%20for%20QMS%20documents%20JB.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7b5b243-a728-4e00-bf10-32b75988b3c0">
      <Terms xmlns="http://schemas.microsoft.com/office/infopath/2007/PartnerControls"/>
    </lcf76f155ced4ddcb4097134ff3c332f>
    <TaxCatchAll xmlns="2857f3c2-6795-4cb1-bb5a-778066978c0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67FB0958EC7CE40A6BAF843E6DA7CDC" ma:contentTypeVersion="13" ma:contentTypeDescription="Ein neues Dokument erstellen." ma:contentTypeScope="" ma:versionID="b05146e2168b2230dbc10fdb3af6da40">
  <xsd:schema xmlns:xsd="http://www.w3.org/2001/XMLSchema" xmlns:xs="http://www.w3.org/2001/XMLSchema" xmlns:p="http://schemas.microsoft.com/office/2006/metadata/properties" xmlns:ns2="57b5b243-a728-4e00-bf10-32b75988b3c0" xmlns:ns3="2857f3c2-6795-4cb1-bb5a-778066978c0e" targetNamespace="http://schemas.microsoft.com/office/2006/metadata/properties" ma:root="true" ma:fieldsID="a747ed7a6e908da42d654830e6989579" ns2:_="" ns3:_="">
    <xsd:import namespace="57b5b243-a728-4e00-bf10-32b75988b3c0"/>
    <xsd:import namespace="2857f3c2-6795-4cb1-bb5a-778066978c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5b243-a728-4e00-bf10-32b75988b3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7a6eb470-00db-47ed-9961-774a87b50ed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57f3c2-6795-4cb1-bb5a-778066978c0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cfbfb1d-9c76-4bc0-96e1-fe97d62ecf7c}" ma:internalName="TaxCatchAll" ma:showField="CatchAllData" ma:web="2857f3c2-6795-4cb1-bb5a-778066978c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4B248-23DD-4F43-9377-EF008D557101}">
  <ds:schemaRefs>
    <ds:schemaRef ds:uri="http://schemas.microsoft.com/office/2006/metadata/properties"/>
    <ds:schemaRef ds:uri="http://schemas.microsoft.com/office/infopath/2007/PartnerControls"/>
    <ds:schemaRef ds:uri="3cf8bbe1-3115-4f31-8b81-7def759aa30b"/>
    <ds:schemaRef ds:uri="9f4af431-5d7f-404d-835a-d7b5c482863b"/>
  </ds:schemaRefs>
</ds:datastoreItem>
</file>

<file path=customXml/itemProps2.xml><?xml version="1.0" encoding="utf-8"?>
<ds:datastoreItem xmlns:ds="http://schemas.openxmlformats.org/officeDocument/2006/customXml" ds:itemID="{D80BAE24-946B-49DC-84D8-78389CA9A1C3}"/>
</file>

<file path=customXml/itemProps3.xml><?xml version="1.0" encoding="utf-8"?>
<ds:datastoreItem xmlns:ds="http://schemas.openxmlformats.org/officeDocument/2006/customXml" ds:itemID="{365B8E1B-166C-4832-B21A-B78934913FAF}">
  <ds:schemaRefs>
    <ds:schemaRef ds:uri="http://schemas.microsoft.com/sharepoint/v3/contenttype/forms"/>
  </ds:schemaRefs>
</ds:datastoreItem>
</file>

<file path=customXml/itemProps4.xml><?xml version="1.0" encoding="utf-8"?>
<ds:datastoreItem xmlns:ds="http://schemas.openxmlformats.org/officeDocument/2006/customXml" ds:itemID="{1119DD32-33B9-4611-A289-74191FBF3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G-OPS-TMP-001 Template for QMS documents JB.dotx</Template>
  <TotalTime>17</TotalTime>
  <Pages>5</Pages>
  <Words>817</Words>
  <Characters>4659</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EMN_Mathmet_AGM_2022_Agenda</vt:lpstr>
      <vt:lpstr>EMN_Mathmet_AGM_2022_Agenda</vt:lpstr>
    </vt:vector>
  </TitlesOfParts>
  <Company>PTB Braunschweig &amp; Berlin</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EMN_Mathmet_AGM_2022_Agenda</dc:title>
  <dc:subject>G-OPS-TMP-001</dc:subject>
  <dc:creator>bender01</dc:creator>
  <cp:keywords>G-OPS-TMP-001</cp:keywords>
  <cp:lastModifiedBy>Keith Lines</cp:lastModifiedBy>
  <cp:revision>18</cp:revision>
  <cp:lastPrinted>2022-05-16T10:28:00Z</cp:lastPrinted>
  <dcterms:created xsi:type="dcterms:W3CDTF">2025-04-07T09:12:00Z</dcterms:created>
  <dcterms:modified xsi:type="dcterms:W3CDTF">2025-07-23T18:21:00Z</dcterms:modified>
  <cp:category>G-OPS-TMP-001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0x010100A67FB0958EC7CE40A6BAF843E6DA7CDC</vt:lpwstr>
  </property>
  <property fmtid="{D5CDD505-2E9C-101B-9397-08002B2CF9AE}" pid="3" name="MediaServiceImageTags">
    <vt:lpwstr/>
  </property>
  <property fmtid="{D5CDD505-2E9C-101B-9397-08002B2CF9AE}" pid="4" name="MSIP_Label_9df4b5af-ab42-45d5-91e7-45583bed1b2a_Enabled">
    <vt:lpwstr>true</vt:lpwstr>
  </property>
  <property fmtid="{D5CDD505-2E9C-101B-9397-08002B2CF9AE}" pid="5" name="MSIP_Label_9df4b5af-ab42-45d5-91e7-45583bed1b2a_SetDate">
    <vt:lpwstr>2024-09-23T12:38:58Z</vt:lpwstr>
  </property>
  <property fmtid="{D5CDD505-2E9C-101B-9397-08002B2CF9AE}" pid="6" name="MSIP_Label_9df4b5af-ab42-45d5-91e7-45583bed1b2a_Method">
    <vt:lpwstr>Standard</vt:lpwstr>
  </property>
  <property fmtid="{D5CDD505-2E9C-101B-9397-08002B2CF9AE}" pid="7" name="MSIP_Label_9df4b5af-ab42-45d5-91e7-45583bed1b2a_Name">
    <vt:lpwstr>9df4b5af-ab42-45d5-91e7-45583bed1b2a</vt:lpwstr>
  </property>
  <property fmtid="{D5CDD505-2E9C-101B-9397-08002B2CF9AE}" pid="8" name="MSIP_Label_9df4b5af-ab42-45d5-91e7-45583bed1b2a_SiteId">
    <vt:lpwstr>601e5460-b1bf-49c0-bd2d-e76ffc186a8d</vt:lpwstr>
  </property>
  <property fmtid="{D5CDD505-2E9C-101B-9397-08002B2CF9AE}" pid="9" name="MSIP_Label_9df4b5af-ab42-45d5-91e7-45583bed1b2a_ActionId">
    <vt:lpwstr>36f52bbe-cf6e-4f3d-a258-bbc2a166a6fd</vt:lpwstr>
  </property>
  <property fmtid="{D5CDD505-2E9C-101B-9397-08002B2CF9AE}" pid="10" name="MSIP_Label_9df4b5af-ab42-45d5-91e7-45583bed1b2a_ContentBits">
    <vt:lpwstr>0</vt:lpwstr>
  </property>
</Properties>
</file>